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3C5A2337"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A2746D">
        <w:rPr>
          <w:b/>
          <w:iCs/>
          <w:sz w:val="28"/>
          <w:szCs w:val="28"/>
        </w:rPr>
        <w:t xml:space="preserve">Modernizacja układu nawęglania </w:t>
      </w:r>
      <w:r w:rsidR="000B0AF5" w:rsidRPr="000B0AF5">
        <w:rPr>
          <w:b/>
          <w:iCs/>
          <w:sz w:val="28"/>
          <w:szCs w:val="28"/>
        </w:rPr>
        <w:t>Ciepłowni Anna</w:t>
      </w:r>
      <w:r w:rsidRPr="00C06B48">
        <w:rPr>
          <w:b/>
          <w:iCs/>
          <w:sz w:val="28"/>
          <w:szCs w:val="28"/>
        </w:rPr>
        <w:t>”</w:t>
      </w:r>
    </w:p>
    <w:p w14:paraId="7315B411" w14:textId="218A8FB2"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A2746D">
        <w:rPr>
          <w:rFonts w:eastAsia="Calibri"/>
          <w:b/>
          <w:color w:val="000000"/>
          <w:sz w:val="24"/>
          <w:szCs w:val="24"/>
          <w:lang w:eastAsia="en-US"/>
        </w:rPr>
        <w:t>107</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08005177"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E75B0F">
              <w:rPr>
                <w:webHidden/>
              </w:rPr>
              <w:t>4</w:t>
            </w:r>
            <w:r w:rsidR="00FC4AEC">
              <w:rPr>
                <w:webHidden/>
              </w:rPr>
              <w:fldChar w:fldCharType="end"/>
            </w:r>
          </w:hyperlink>
        </w:p>
        <w:p w14:paraId="50987610" w14:textId="3B31783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E75B0F">
              <w:rPr>
                <w:webHidden/>
              </w:rPr>
              <w:t>4</w:t>
            </w:r>
            <w:r>
              <w:rPr>
                <w:webHidden/>
              </w:rPr>
              <w:fldChar w:fldCharType="end"/>
            </w:r>
          </w:hyperlink>
        </w:p>
        <w:p w14:paraId="03F6151D" w14:textId="1F6346C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E75B0F">
              <w:rPr>
                <w:webHidden/>
              </w:rPr>
              <w:t>5</w:t>
            </w:r>
            <w:r>
              <w:rPr>
                <w:webHidden/>
              </w:rPr>
              <w:fldChar w:fldCharType="end"/>
            </w:r>
          </w:hyperlink>
        </w:p>
        <w:p w14:paraId="1294B016" w14:textId="72DDDF8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E75B0F">
              <w:rPr>
                <w:webHidden/>
              </w:rPr>
              <w:t>5</w:t>
            </w:r>
            <w:r>
              <w:rPr>
                <w:webHidden/>
              </w:rPr>
              <w:fldChar w:fldCharType="end"/>
            </w:r>
          </w:hyperlink>
        </w:p>
        <w:p w14:paraId="6D33F875" w14:textId="441DC4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E75B0F">
              <w:rPr>
                <w:webHidden/>
              </w:rPr>
              <w:t>5</w:t>
            </w:r>
            <w:r>
              <w:rPr>
                <w:webHidden/>
              </w:rPr>
              <w:fldChar w:fldCharType="end"/>
            </w:r>
          </w:hyperlink>
        </w:p>
        <w:p w14:paraId="7DCF90BE" w14:textId="60B61B3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E75B0F">
              <w:rPr>
                <w:webHidden/>
              </w:rPr>
              <w:t>8</w:t>
            </w:r>
            <w:r>
              <w:rPr>
                <w:webHidden/>
              </w:rPr>
              <w:fldChar w:fldCharType="end"/>
            </w:r>
          </w:hyperlink>
        </w:p>
        <w:p w14:paraId="1EF0CD20" w14:textId="11B80D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E75B0F">
              <w:rPr>
                <w:webHidden/>
              </w:rPr>
              <w:t>9</w:t>
            </w:r>
            <w:r>
              <w:rPr>
                <w:webHidden/>
              </w:rPr>
              <w:fldChar w:fldCharType="end"/>
            </w:r>
          </w:hyperlink>
        </w:p>
        <w:p w14:paraId="16FA0118" w14:textId="612E174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E75B0F">
              <w:rPr>
                <w:webHidden/>
              </w:rPr>
              <w:t>9</w:t>
            </w:r>
            <w:r>
              <w:rPr>
                <w:webHidden/>
              </w:rPr>
              <w:fldChar w:fldCharType="end"/>
            </w:r>
          </w:hyperlink>
        </w:p>
        <w:p w14:paraId="1008BF9A" w14:textId="5DFE967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E75B0F">
              <w:rPr>
                <w:webHidden/>
              </w:rPr>
              <w:t>12</w:t>
            </w:r>
            <w:r>
              <w:rPr>
                <w:webHidden/>
              </w:rPr>
              <w:fldChar w:fldCharType="end"/>
            </w:r>
          </w:hyperlink>
        </w:p>
        <w:p w14:paraId="3AAB2E2B" w14:textId="16BB129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E75B0F">
              <w:rPr>
                <w:webHidden/>
              </w:rPr>
              <w:t>13</w:t>
            </w:r>
            <w:r>
              <w:rPr>
                <w:webHidden/>
              </w:rPr>
              <w:fldChar w:fldCharType="end"/>
            </w:r>
          </w:hyperlink>
        </w:p>
        <w:p w14:paraId="5416FC70" w14:textId="43292A0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E75B0F">
              <w:rPr>
                <w:webHidden/>
              </w:rPr>
              <w:t>14</w:t>
            </w:r>
            <w:r>
              <w:rPr>
                <w:webHidden/>
              </w:rPr>
              <w:fldChar w:fldCharType="end"/>
            </w:r>
          </w:hyperlink>
        </w:p>
        <w:p w14:paraId="10DF4635" w14:textId="66774C5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E75B0F">
              <w:rPr>
                <w:webHidden/>
              </w:rPr>
              <w:t>14</w:t>
            </w:r>
            <w:r>
              <w:rPr>
                <w:webHidden/>
              </w:rPr>
              <w:fldChar w:fldCharType="end"/>
            </w:r>
          </w:hyperlink>
        </w:p>
        <w:p w14:paraId="609519D9" w14:textId="19CF85D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E75B0F">
              <w:rPr>
                <w:webHidden/>
              </w:rPr>
              <w:t>17</w:t>
            </w:r>
            <w:r>
              <w:rPr>
                <w:webHidden/>
              </w:rPr>
              <w:fldChar w:fldCharType="end"/>
            </w:r>
          </w:hyperlink>
        </w:p>
        <w:p w14:paraId="530D7552" w14:textId="4A73BEB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E75B0F">
              <w:rPr>
                <w:webHidden/>
              </w:rPr>
              <w:t>17</w:t>
            </w:r>
            <w:r>
              <w:rPr>
                <w:webHidden/>
              </w:rPr>
              <w:fldChar w:fldCharType="end"/>
            </w:r>
          </w:hyperlink>
        </w:p>
        <w:p w14:paraId="465A9C50" w14:textId="1548F36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E75B0F">
              <w:rPr>
                <w:webHidden/>
              </w:rPr>
              <w:t>18</w:t>
            </w:r>
            <w:r>
              <w:rPr>
                <w:webHidden/>
              </w:rPr>
              <w:fldChar w:fldCharType="end"/>
            </w:r>
          </w:hyperlink>
        </w:p>
        <w:p w14:paraId="1D2B7485" w14:textId="137A090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E75B0F">
              <w:rPr>
                <w:webHidden/>
              </w:rPr>
              <w:t>18</w:t>
            </w:r>
            <w:r>
              <w:rPr>
                <w:webHidden/>
              </w:rPr>
              <w:fldChar w:fldCharType="end"/>
            </w:r>
          </w:hyperlink>
        </w:p>
        <w:p w14:paraId="2721C26C" w14:textId="24AF027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E75B0F">
              <w:rPr>
                <w:webHidden/>
              </w:rPr>
              <w:t>18</w:t>
            </w:r>
            <w:r>
              <w:rPr>
                <w:webHidden/>
              </w:rPr>
              <w:fldChar w:fldCharType="end"/>
            </w:r>
          </w:hyperlink>
        </w:p>
        <w:p w14:paraId="552C743D" w14:textId="5D8279C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E75B0F">
              <w:rPr>
                <w:webHidden/>
              </w:rPr>
              <w:t>18</w:t>
            </w:r>
            <w:r>
              <w:rPr>
                <w:webHidden/>
              </w:rPr>
              <w:fldChar w:fldCharType="end"/>
            </w:r>
          </w:hyperlink>
        </w:p>
        <w:p w14:paraId="25741B2F" w14:textId="7EED62B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E75B0F">
              <w:rPr>
                <w:webHidden/>
              </w:rPr>
              <w:t>23</w:t>
            </w:r>
            <w:r>
              <w:rPr>
                <w:webHidden/>
              </w:rPr>
              <w:fldChar w:fldCharType="end"/>
            </w:r>
          </w:hyperlink>
        </w:p>
        <w:p w14:paraId="72439770" w14:textId="621B189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E75B0F">
              <w:rPr>
                <w:webHidden/>
              </w:rPr>
              <w:t>23</w:t>
            </w:r>
            <w:r>
              <w:rPr>
                <w:webHidden/>
              </w:rPr>
              <w:fldChar w:fldCharType="end"/>
            </w:r>
          </w:hyperlink>
        </w:p>
        <w:p w14:paraId="26159AD3" w14:textId="0DFE781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E75B0F">
              <w:rPr>
                <w:webHidden/>
              </w:rPr>
              <w:t>23</w:t>
            </w:r>
            <w:r>
              <w:rPr>
                <w:webHidden/>
              </w:rPr>
              <w:fldChar w:fldCharType="end"/>
            </w:r>
          </w:hyperlink>
        </w:p>
        <w:p w14:paraId="25E1634D" w14:textId="1B58FAB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E75B0F">
              <w:rPr>
                <w:webHidden/>
              </w:rPr>
              <w:t>24</w:t>
            </w:r>
            <w:r>
              <w:rPr>
                <w:webHidden/>
              </w:rPr>
              <w:fldChar w:fldCharType="end"/>
            </w:r>
          </w:hyperlink>
        </w:p>
        <w:p w14:paraId="52AB41DC" w14:textId="057222A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E75B0F">
              <w:rPr>
                <w:webHidden/>
              </w:rPr>
              <w:t>24</w:t>
            </w:r>
            <w:r>
              <w:rPr>
                <w:webHidden/>
              </w:rPr>
              <w:fldChar w:fldCharType="end"/>
            </w:r>
          </w:hyperlink>
        </w:p>
        <w:p w14:paraId="0F0A7A4E" w14:textId="1E0AB7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E75B0F">
              <w:rPr>
                <w:webHidden/>
              </w:rPr>
              <w:t>25</w:t>
            </w:r>
            <w:r>
              <w:rPr>
                <w:webHidden/>
              </w:rPr>
              <w:fldChar w:fldCharType="end"/>
            </w:r>
          </w:hyperlink>
        </w:p>
        <w:p w14:paraId="2002AC99" w14:textId="0070436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E75B0F">
              <w:rPr>
                <w:webHidden/>
              </w:rPr>
              <w:t>34</w:t>
            </w:r>
            <w:r>
              <w:rPr>
                <w:webHidden/>
              </w:rPr>
              <w:fldChar w:fldCharType="end"/>
            </w:r>
          </w:hyperlink>
        </w:p>
        <w:p w14:paraId="21A42E25" w14:textId="7E1FA17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E75B0F">
              <w:rPr>
                <w:webHidden/>
              </w:rPr>
              <w:t>34</w:t>
            </w:r>
            <w:r>
              <w:rPr>
                <w:webHidden/>
              </w:rPr>
              <w:fldChar w:fldCharType="end"/>
            </w:r>
          </w:hyperlink>
        </w:p>
        <w:p w14:paraId="328AFCA3" w14:textId="6CA0409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E75B0F">
              <w:rPr>
                <w:webHidden/>
              </w:rPr>
              <w:t>34</w:t>
            </w:r>
            <w:r>
              <w:rPr>
                <w:webHidden/>
              </w:rPr>
              <w:fldChar w:fldCharType="end"/>
            </w:r>
          </w:hyperlink>
        </w:p>
        <w:p w14:paraId="190ABFBA" w14:textId="316D9FF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E75B0F">
              <w:rPr>
                <w:webHidden/>
              </w:rPr>
              <w:t>34</w:t>
            </w:r>
            <w:r>
              <w:rPr>
                <w:webHidden/>
              </w:rPr>
              <w:fldChar w:fldCharType="end"/>
            </w:r>
          </w:hyperlink>
        </w:p>
        <w:p w14:paraId="4C69F320" w14:textId="395ED07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E75B0F">
              <w:rPr>
                <w:webHidden/>
              </w:rPr>
              <w:t>34</w:t>
            </w:r>
            <w:r>
              <w:rPr>
                <w:webHidden/>
              </w:rPr>
              <w:fldChar w:fldCharType="end"/>
            </w:r>
          </w:hyperlink>
        </w:p>
        <w:p w14:paraId="17A0E114" w14:textId="48EF4B7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E75B0F">
              <w:rPr>
                <w:webHidden/>
              </w:rPr>
              <w:t>35</w:t>
            </w:r>
            <w:r>
              <w:rPr>
                <w:webHidden/>
              </w:rPr>
              <w:fldChar w:fldCharType="end"/>
            </w:r>
          </w:hyperlink>
        </w:p>
        <w:p w14:paraId="11E77690" w14:textId="4AC2590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E75B0F">
              <w:rPr>
                <w:webHidden/>
              </w:rPr>
              <w:t>36</w:t>
            </w:r>
            <w:r>
              <w:rPr>
                <w:webHidden/>
              </w:rPr>
              <w:fldChar w:fldCharType="end"/>
            </w:r>
          </w:hyperlink>
        </w:p>
        <w:p w14:paraId="77BC31EC" w14:textId="6B1BAE2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E75B0F">
              <w:rPr>
                <w:webHidden/>
              </w:rPr>
              <w:t>38</w:t>
            </w:r>
            <w:r>
              <w:rPr>
                <w:webHidden/>
              </w:rPr>
              <w:fldChar w:fldCharType="end"/>
            </w:r>
          </w:hyperlink>
        </w:p>
        <w:p w14:paraId="09D4331C" w14:textId="7435577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E75B0F">
              <w:rPr>
                <w:webHidden/>
              </w:rPr>
              <w:t>39</w:t>
            </w:r>
            <w:r>
              <w:rPr>
                <w:webHidden/>
              </w:rPr>
              <w:fldChar w:fldCharType="end"/>
            </w:r>
          </w:hyperlink>
        </w:p>
        <w:p w14:paraId="2CB95CC4" w14:textId="69DE075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E75B0F">
              <w:rPr>
                <w:webHidden/>
              </w:rPr>
              <w:t>40</w:t>
            </w:r>
            <w:r>
              <w:rPr>
                <w:webHidden/>
              </w:rPr>
              <w:fldChar w:fldCharType="end"/>
            </w:r>
          </w:hyperlink>
        </w:p>
        <w:p w14:paraId="5E288964" w14:textId="320BE61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E75B0F">
              <w:rPr>
                <w:webHidden/>
              </w:rPr>
              <w:t>41</w:t>
            </w:r>
            <w:r>
              <w:rPr>
                <w:webHidden/>
              </w:rPr>
              <w:fldChar w:fldCharType="end"/>
            </w:r>
          </w:hyperlink>
        </w:p>
        <w:p w14:paraId="542BB863" w14:textId="148861F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E75B0F">
              <w:rPr>
                <w:webHidden/>
              </w:rPr>
              <w:t>42</w:t>
            </w:r>
            <w:r>
              <w:rPr>
                <w:webHidden/>
              </w:rPr>
              <w:fldChar w:fldCharType="end"/>
            </w:r>
          </w:hyperlink>
        </w:p>
        <w:p w14:paraId="2C4D9FDB" w14:textId="614E671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E75B0F">
              <w:rPr>
                <w:webHidden/>
              </w:rPr>
              <w:t>43</w:t>
            </w:r>
            <w:r>
              <w:rPr>
                <w:webHidden/>
              </w:rPr>
              <w:fldChar w:fldCharType="end"/>
            </w:r>
          </w:hyperlink>
        </w:p>
        <w:p w14:paraId="38FA71FF" w14:textId="1E7D27C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E75B0F">
              <w:rPr>
                <w:webHidden/>
              </w:rPr>
              <w:t>44</w:t>
            </w:r>
            <w:r>
              <w:rPr>
                <w:webHidden/>
              </w:rPr>
              <w:fldChar w:fldCharType="end"/>
            </w:r>
          </w:hyperlink>
        </w:p>
        <w:p w14:paraId="7AF40A84" w14:textId="29E48E7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E75B0F">
              <w:rPr>
                <w:webHidden/>
              </w:rPr>
              <w:t>45</w:t>
            </w:r>
            <w:r>
              <w:rPr>
                <w:webHidden/>
              </w:rPr>
              <w:fldChar w:fldCharType="end"/>
            </w:r>
          </w:hyperlink>
        </w:p>
        <w:p w14:paraId="7F4463B5" w14:textId="0A4F814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E75B0F">
              <w:rPr>
                <w:webHidden/>
              </w:rPr>
              <w:t>46</w:t>
            </w:r>
            <w:r>
              <w:rPr>
                <w:webHidden/>
              </w:rPr>
              <w:fldChar w:fldCharType="end"/>
            </w:r>
          </w:hyperlink>
        </w:p>
        <w:p w14:paraId="7DB21D66" w14:textId="6F45595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E75B0F">
              <w:rPr>
                <w:webHidden/>
              </w:rPr>
              <w:t>47</w:t>
            </w:r>
            <w:r>
              <w:rPr>
                <w:webHidden/>
              </w:rPr>
              <w:fldChar w:fldCharType="end"/>
            </w:r>
          </w:hyperlink>
        </w:p>
        <w:p w14:paraId="351EBBA1" w14:textId="59A612F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E75B0F">
              <w:rPr>
                <w:webHidden/>
              </w:rPr>
              <w:t>48</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58973B44" w:rsidR="00744BB3" w:rsidRPr="0086224C" w:rsidRDefault="00F13DFD" w:rsidP="00D24214">
      <w:pPr>
        <w:pStyle w:val="Akapitzlist"/>
        <w:numPr>
          <w:ilvl w:val="0"/>
          <w:numId w:val="72"/>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7F063C">
        <w:t>Modernizacja układu nawęglania</w:t>
      </w:r>
      <w:r w:rsidR="000B0AF5">
        <w:rPr>
          <w:bCs/>
          <w:iCs/>
        </w:rPr>
        <w:t xml:space="preserve"> Ciepłowni Anna</w:t>
      </w:r>
      <w:r w:rsidR="000B0AF5" w:rsidRPr="0086224C">
        <w:rPr>
          <w:b/>
          <w:iCs/>
        </w:rPr>
        <w:t xml:space="preserve"> </w:t>
      </w:r>
    </w:p>
    <w:p w14:paraId="4D37EEC6" w14:textId="7D5194B1" w:rsidR="00F13DFD" w:rsidRPr="00C06B48" w:rsidRDefault="00F13DFD" w:rsidP="00D24214">
      <w:pPr>
        <w:pStyle w:val="Akapitzlist"/>
        <w:numPr>
          <w:ilvl w:val="0"/>
          <w:numId w:val="72"/>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3E2EFEBD" w:rsidR="00182B15" w:rsidRPr="00C06B48" w:rsidRDefault="00182B15" w:rsidP="00D24214">
      <w:pPr>
        <w:pStyle w:val="Akapitzlist"/>
        <w:numPr>
          <w:ilvl w:val="0"/>
          <w:numId w:val="72"/>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w:t>
      </w:r>
      <w:r w:rsidR="0093323C">
        <w:t>111300-1; 45200000-9; 45259900-6; 45251250; 45251200-3; 45330000-9; 71320000-7; 45213250; 45351000-2; 71321000-4; oraz inne wyszczególnione w PFU – załącznik nr 1 do SOPZ</w:t>
      </w:r>
    </w:p>
    <w:p w14:paraId="5BF698EB" w14:textId="27B7CFB9" w:rsidR="00AC7D9E" w:rsidRPr="00C06B48" w:rsidRDefault="00A02094" w:rsidP="00D24214">
      <w:pPr>
        <w:pStyle w:val="Akapitzlist"/>
        <w:numPr>
          <w:ilvl w:val="0"/>
          <w:numId w:val="72"/>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32B5A2D8" w14:textId="4A3403BC" w:rsidR="00820105" w:rsidRPr="00C06B48" w:rsidRDefault="00820105" w:rsidP="009A68AF">
      <w:pPr>
        <w:pStyle w:val="Akapitzlist"/>
        <w:numPr>
          <w:ilvl w:val="1"/>
          <w:numId w:val="1"/>
        </w:numPr>
        <w:spacing w:before="120" w:after="120" w:line="276" w:lineRule="auto"/>
        <w:ind w:left="709" w:hanging="425"/>
        <w:contextualSpacing w:val="0"/>
        <w:jc w:val="both"/>
      </w:pPr>
      <w:r w:rsidRPr="00C06B48">
        <w:t>wobec któr</w:t>
      </w:r>
      <w:r w:rsidR="0095347E" w:rsidRPr="00C06B48">
        <w:t>ego</w:t>
      </w:r>
      <w:r w:rsidRPr="00C06B48">
        <w:t xml:space="preserve"> zachodzą okoliczności określone </w:t>
      </w:r>
      <w:r w:rsidR="001C3043" w:rsidRPr="00C06B48">
        <w:t>w</w:t>
      </w:r>
      <w:r w:rsidRPr="00C06B48">
        <w:t xml:space="preserve"> art. 7 ust 1 ustawy z dnia 13 kwietnia 2022 r. o szczególnych rozwiązaniach w zakresie przeciwdziałania wspieraniu agresji na Ukrainę oraz służących ochronie bezpieczeństwa narodowego oraz </w:t>
      </w:r>
      <w:r w:rsidR="0035235E" w:rsidRPr="00C06B48">
        <w:t xml:space="preserve">w </w:t>
      </w:r>
      <w:r w:rsidRPr="00C06B48">
        <w:t xml:space="preserve">rozporządzeniu (UE) 2022/576, </w:t>
      </w:r>
      <w:proofErr w:type="spellStart"/>
      <w:r w:rsidRPr="00C06B48">
        <w:t>tj</w:t>
      </w:r>
      <w:proofErr w:type="spellEnd"/>
      <w:r w:rsidR="00FE6881" w:rsidRPr="00C06B48">
        <w:t>:</w:t>
      </w:r>
    </w:p>
    <w:p w14:paraId="7D351959" w14:textId="5979FA7C"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którzy są wymienieni w wykazach określonych w rozporządzeniu Rady (WE) nr 765/2006 z dnia 18 maja 2006 r. dotycząc</w:t>
      </w:r>
      <w:r w:rsidR="0035235E" w:rsidRPr="00C06B48">
        <w:t>ym</w:t>
      </w:r>
      <w:r w:rsidR="00820105" w:rsidRPr="00C06B48">
        <w:t xml:space="preserve"> środków ograniczających w</w:t>
      </w:r>
      <w:r w:rsidR="002F2967" w:rsidRPr="00C06B48">
        <w:t> </w:t>
      </w:r>
      <w:r w:rsidR="00820105" w:rsidRPr="00C06B48">
        <w:t>związku z sytuacją na Białorusi i udziałem Białorusi w agresji Rosji wobec Ukrainy (</w:t>
      </w:r>
      <w:proofErr w:type="spellStart"/>
      <w:r w:rsidR="00820105" w:rsidRPr="00C06B48">
        <w:t>Dz.Urz</w:t>
      </w:r>
      <w:proofErr w:type="spellEnd"/>
      <w:r w:rsidR="00820105" w:rsidRPr="00C06B48">
        <w:t xml:space="preserve">. UE L 134 z 20.05.2006, str. 1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765/2006”, lub rozporządzeniu Rady (UE) nr 269/2014 z dnia 17 marca 2014 r. w</w:t>
      </w:r>
      <w:r w:rsidR="002F2967" w:rsidRPr="00C06B48">
        <w:t> </w:t>
      </w:r>
      <w:r w:rsidR="00820105" w:rsidRPr="00C06B48">
        <w:t>sprawie środków ograniczających w odniesieniu do działań podważających integralność terytorialną, suwerenność i niezależność Ukrainy lub im zagrażających (</w:t>
      </w:r>
      <w:proofErr w:type="spellStart"/>
      <w:r w:rsidR="00820105" w:rsidRPr="00C06B48">
        <w:t>Dz.Urz</w:t>
      </w:r>
      <w:proofErr w:type="spellEnd"/>
      <w:r w:rsidR="00820105" w:rsidRPr="00C06B48">
        <w:t xml:space="preserve">. UE L 78 z 17.03.2014, str. 6,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269/2014” albo wpisan</w:t>
      </w:r>
      <w:r w:rsidR="0035235E" w:rsidRPr="00C06B48">
        <w:t>i</w:t>
      </w:r>
      <w:r w:rsidR="00820105" w:rsidRPr="00C06B4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xml:space="preserve">, których beneficjentem rzeczywistym w rozumieniu ustawy z dnia 1 marca 2018 r. o przeciwdziałaniu praniu pieniędzy oraz finansowaniu terroryzmu (Dz. U. </w:t>
      </w:r>
      <w:r w:rsidR="00B6788B" w:rsidRPr="00C06B48">
        <w:br/>
      </w:r>
      <w:r w:rsidR="00820105" w:rsidRPr="00C06B48">
        <w:t>z 2022 r. poz. 593 i 655) jest osoba wymieniona w wykazach określonych w</w:t>
      </w:r>
      <w:r w:rsidR="002F2967" w:rsidRPr="00C06B48">
        <w:t> </w:t>
      </w:r>
      <w:r w:rsidR="00820105" w:rsidRPr="00C06B48">
        <w:t xml:space="preserve">rozporządzeniu 765/2006 i rozporządzeniu 269/2014 albo wpisana na listę lub będąca takim beneficjentem rzeczywistym od dnia 24 lutego 2022 r., o ile została wpisana </w:t>
      </w:r>
      <w:r w:rsidR="00F60FAF" w:rsidRPr="00C06B48">
        <w:br/>
      </w:r>
      <w:r w:rsidR="00820105" w:rsidRPr="00C06B48">
        <w:t>na listę na podstawie decyzji w sprawie wpisu na listę rozstrzygającej o zastosowaniu środka, o którym mowa w art. 1 pkt 3 w zw. art. 3 ustawy;</w:t>
      </w:r>
    </w:p>
    <w:p w14:paraId="04D021A1" w14:textId="6A790FAD"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lastRenderedPageBreak/>
        <w:t>Wykonawcy</w:t>
      </w:r>
      <w:r w:rsidR="00820105" w:rsidRPr="00C06B48">
        <w:t>, których jednostką dominującą w rozumieniu art. 3 ust. 1 pkt 37 ustawy</w:t>
      </w:r>
      <w:r w:rsidR="002F2967" w:rsidRPr="00C06B48">
        <w:t xml:space="preserve"> </w:t>
      </w:r>
      <w:r w:rsidR="00820105" w:rsidRPr="00C06B48">
        <w:t>z</w:t>
      </w:r>
      <w:r w:rsidR="002F2967" w:rsidRPr="00C06B48">
        <w:t> </w:t>
      </w:r>
      <w:r w:rsidR="00820105" w:rsidRPr="00C06B48">
        <w:t xml:space="preserve">dnia 29 września 1994 r. o rachunkowości </w:t>
      </w:r>
      <w:r w:rsidR="00A62CD2" w:rsidRPr="00C06B48">
        <w:t xml:space="preserve">(Dz. U. z 2023 r. poz. 120, 295 z </w:t>
      </w:r>
      <w:proofErr w:type="spellStart"/>
      <w:r w:rsidR="00A62CD2" w:rsidRPr="00C06B48">
        <w:t>późn</w:t>
      </w:r>
      <w:proofErr w:type="spellEnd"/>
      <w:r w:rsidR="00A62CD2" w:rsidRPr="00C06B48">
        <w:t xml:space="preserve">. zm.) </w:t>
      </w:r>
      <w:r w:rsidR="00820105" w:rsidRPr="00C06B48">
        <w:t>jest podmiot wymieniony w wykazach określonych w rozporządzeniu 765/2006 i</w:t>
      </w:r>
      <w:r w:rsidR="002F2967" w:rsidRPr="00C06B48">
        <w:t> </w:t>
      </w:r>
      <w:r w:rsidR="00820105" w:rsidRPr="00C06B48">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C06B48">
        <w:t> </w:t>
      </w:r>
      <w:r w:rsidR="00820105" w:rsidRPr="00C06B48">
        <w:t>zw. art. 3 ustawy</w:t>
      </w:r>
      <w:r w:rsidR="005A2163" w:rsidRPr="00C06B48">
        <w:t>;</w:t>
      </w:r>
    </w:p>
    <w:p w14:paraId="3FA6C247" w14:textId="6DC82EF6"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5926BE" w:rsidRPr="00C06B48">
        <w:t>,</w:t>
      </w:r>
      <w:r w:rsidR="00820105" w:rsidRPr="00C06B48">
        <w:t xml:space="preserve"> którzy realizują zamówienie na rzecz lub z udziałem:</w:t>
      </w:r>
    </w:p>
    <w:p w14:paraId="7B77FEBF" w14:textId="4A9F0195"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obywateli rosyjskich lub osób fizycznych lub prawnych, podmiotów lub organów z</w:t>
      </w:r>
      <w:r w:rsidR="002F2967" w:rsidRPr="00C06B48">
        <w:rPr>
          <w:rStyle w:val="Uwydatnienie"/>
          <w:i w:val="0"/>
        </w:rPr>
        <w:t> </w:t>
      </w:r>
      <w:r w:rsidRPr="00C06B48">
        <w:rPr>
          <w:rStyle w:val="Uwydatnienie"/>
          <w:i w:val="0"/>
        </w:rPr>
        <w:t>siedzibą w Rosji;</w:t>
      </w:r>
    </w:p>
    <w:p w14:paraId="4574E73D" w14:textId="6B5041D6"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prawnych, podmiotów lub organów, do których prawa własności bezpośrednio lub pośrednio w ponad 50 % należą do podmiotu, o którym mowa w </w:t>
      </w:r>
      <w:proofErr w:type="spellStart"/>
      <w:r w:rsidRPr="00C06B48">
        <w:rPr>
          <w:rStyle w:val="Uwydatnienie"/>
          <w:i w:val="0"/>
        </w:rPr>
        <w:t>tirecie</w:t>
      </w:r>
      <w:proofErr w:type="spellEnd"/>
      <w:r w:rsidRPr="00C06B48">
        <w:rPr>
          <w:rStyle w:val="Uwydatnienie"/>
          <w:i w:val="0"/>
        </w:rPr>
        <w:t xml:space="preserve"> 1); lub</w:t>
      </w:r>
    </w:p>
    <w:p w14:paraId="30D7E0C2" w14:textId="7FC129E1" w:rsidR="00820105" w:rsidRPr="00C06B48" w:rsidRDefault="00820105" w:rsidP="000634C4">
      <w:pPr>
        <w:pStyle w:val="Akapitzlist"/>
        <w:widowControl w:val="0"/>
        <w:numPr>
          <w:ilvl w:val="0"/>
          <w:numId w:val="34"/>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fizycznych lub prawnych, podmiotów lub organów działających w imieniu </w:t>
      </w:r>
      <w:r w:rsidR="00F60FAF" w:rsidRPr="00C06B48">
        <w:rPr>
          <w:rStyle w:val="Uwydatnienie"/>
          <w:i w:val="0"/>
        </w:rPr>
        <w:br/>
      </w:r>
      <w:r w:rsidRPr="00C06B48">
        <w:rPr>
          <w:rStyle w:val="Uwydatnienie"/>
          <w:i w:val="0"/>
        </w:rPr>
        <w:t>lub pod kierunkiem podmiotu, o którym mowa w tir. 1) lub 2),</w:t>
      </w:r>
    </w:p>
    <w:p w14:paraId="64D644E5" w14:textId="5C0F5E4A" w:rsidR="00820105" w:rsidRPr="00C06B48" w:rsidRDefault="00820105" w:rsidP="009A68AF">
      <w:pPr>
        <w:pStyle w:val="Akapitzlist"/>
        <w:widowControl w:val="0"/>
        <w:adjustRightInd w:val="0"/>
        <w:spacing w:before="120" w:after="120" w:line="276" w:lineRule="auto"/>
        <w:ind w:left="709"/>
        <w:contextualSpacing w:val="0"/>
        <w:jc w:val="both"/>
        <w:textAlignment w:val="baseline"/>
        <w:rPr>
          <w:i/>
          <w:iCs/>
        </w:rPr>
      </w:pPr>
      <w:r w:rsidRPr="00C06B48">
        <w:rPr>
          <w:rStyle w:val="Uwydatnienie"/>
          <w:i w:val="0"/>
        </w:rPr>
        <w:t>w tym pod</w:t>
      </w:r>
      <w:r w:rsidR="00295BF5" w:rsidRPr="00C06B48">
        <w:rPr>
          <w:rStyle w:val="Uwydatnienie"/>
          <w:i w:val="0"/>
        </w:rPr>
        <w:t>w</w:t>
      </w:r>
      <w:r w:rsidR="008616AB" w:rsidRPr="00C06B48">
        <w:rPr>
          <w:rStyle w:val="Uwydatnienie"/>
          <w:i w:val="0"/>
        </w:rPr>
        <w:t>ykonawców</w:t>
      </w:r>
      <w:r w:rsidRPr="00C06B48">
        <w:rPr>
          <w:rStyle w:val="Uwydatnienie"/>
          <w:i w:val="0"/>
        </w:rPr>
        <w:t>, dostawców lub podmiotów, na których zdolności polega się</w:t>
      </w:r>
      <w:r w:rsidR="002F2967" w:rsidRPr="00C06B48">
        <w:rPr>
          <w:rStyle w:val="Uwydatnienie"/>
          <w:i w:val="0"/>
        </w:rPr>
        <w:t xml:space="preserve"> </w:t>
      </w:r>
      <w:r w:rsidRPr="00C06B48">
        <w:rPr>
          <w:rStyle w:val="Uwydatnienie"/>
          <w:i w:val="0"/>
        </w:rPr>
        <w:t>w</w:t>
      </w:r>
      <w:r w:rsidR="002F2967" w:rsidRPr="00C06B48">
        <w:rPr>
          <w:rStyle w:val="Uwydatnienie"/>
          <w:i w:val="0"/>
        </w:rPr>
        <w:t> </w:t>
      </w:r>
      <w:r w:rsidRPr="00C06B48">
        <w:rPr>
          <w:rStyle w:val="Uwydatnienie"/>
          <w:i w:val="0"/>
        </w:rPr>
        <w:t>rozumieniu dyrektywy w sprawie zamówień publicznych, w przypadku gdy przypada na nich ponad 10 % wartości zamówienia</w:t>
      </w:r>
      <w:r w:rsidR="005A2163" w:rsidRPr="00C06B48">
        <w:rPr>
          <w:rStyle w:val="Uwydatnienie"/>
          <w:i w:val="0"/>
        </w:rPr>
        <w:t>;</w:t>
      </w:r>
    </w:p>
    <w:p w14:paraId="0B1DFDE8" w14:textId="54A134D8" w:rsidR="00820105" w:rsidRPr="00C06B48" w:rsidRDefault="00DB4D9E" w:rsidP="000634C4">
      <w:pPr>
        <w:pStyle w:val="Akapitzlist"/>
        <w:widowControl w:val="0"/>
        <w:numPr>
          <w:ilvl w:val="7"/>
          <w:numId w:val="33"/>
        </w:numPr>
        <w:adjustRightInd w:val="0"/>
        <w:spacing w:before="120" w:after="120" w:line="276" w:lineRule="auto"/>
        <w:ind w:left="709" w:hanging="283"/>
        <w:contextualSpacing w:val="0"/>
        <w:jc w:val="both"/>
        <w:textAlignment w:val="baseline"/>
      </w:pPr>
      <w:r w:rsidRPr="00C06B48">
        <w:t>Wykonawcy</w:t>
      </w:r>
      <w:r w:rsidR="00820105" w:rsidRPr="00C06B48">
        <w:t xml:space="preserve"> wobec których są podejmowane inne prawem przewidziane środki </w:t>
      </w:r>
      <w:r w:rsidR="0035235E" w:rsidRPr="00C06B48">
        <w:t>o</w:t>
      </w:r>
      <w:r w:rsidR="002F2967" w:rsidRPr="00C06B48">
        <w:t> </w:t>
      </w:r>
      <w:r w:rsidR="00820105" w:rsidRPr="00C06B48">
        <w:t>charakterze sankcyjnym</w:t>
      </w:r>
      <w:r w:rsidR="005A2163" w:rsidRPr="00C06B48">
        <w:t>;</w:t>
      </w:r>
    </w:p>
    <w:p w14:paraId="6531AE5A" w14:textId="2ACF5E85"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w stosunku</w:t>
      </w:r>
      <w:r w:rsidR="00744BB3" w:rsidRPr="00C06B48">
        <w:t>,</w:t>
      </w:r>
      <w:r w:rsidRPr="00C06B48">
        <w:t xml:space="preserve"> do którego otwarto likwidację, sąd zarządził likwidację majątku w</w:t>
      </w:r>
      <w:r w:rsidR="002F2967" w:rsidRPr="00C06B48">
        <w:t> </w:t>
      </w:r>
      <w:r w:rsidRPr="00C06B48">
        <w:t xml:space="preserve">postępowaniu restrukturyzacyjnym lub upadłościowym, w stosunku do którego ogłoszono upadłość – z wyjątkiem </w:t>
      </w:r>
      <w:r w:rsidR="00DB4D9E" w:rsidRPr="00C06B48">
        <w:t>Wykonawcy</w:t>
      </w:r>
      <w:r w:rsidRPr="00C06B48">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C06B48">
        <w:t> </w:t>
      </w:r>
      <w:r w:rsidRPr="00C06B48">
        <w:t>procedury przewidzianej przepisami miejsca wszczęcia tej procedury</w:t>
      </w:r>
      <w:r w:rsidR="005A2163" w:rsidRPr="00C06B48">
        <w:t>;</w:t>
      </w:r>
    </w:p>
    <w:p w14:paraId="3DFAA7CF" w14:textId="67A5C0CE"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jeżeli </w:t>
      </w:r>
      <w:r w:rsidR="006B0420" w:rsidRPr="00C06B48">
        <w:t>Zamawiający</w:t>
      </w:r>
      <w:r w:rsidRPr="00C06B48">
        <w:t xml:space="preserve"> może stwierdzić, na podstawie wiarygodnych przesłanek,</w:t>
      </w:r>
      <w:r w:rsidR="00522B5E" w:rsidRPr="00C06B48">
        <w:t xml:space="preserve"> </w:t>
      </w:r>
      <w:r w:rsidR="00522B5E" w:rsidRPr="00C06B48">
        <w:br/>
      </w:r>
      <w:r w:rsidRPr="00C06B48">
        <w:t xml:space="preserve">że </w:t>
      </w:r>
      <w:r w:rsidR="008616AB" w:rsidRPr="00C06B48">
        <w:t>Wykonawca</w:t>
      </w:r>
      <w:r w:rsidRPr="00C06B48">
        <w:t xml:space="preserve"> zawarł z innymi </w:t>
      </w:r>
      <w:r w:rsidR="008616AB" w:rsidRPr="00C06B48">
        <w:t>Wykonawca</w:t>
      </w:r>
      <w:r w:rsidRPr="00C06B48">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C06B48">
        <w:br/>
      </w:r>
      <w:r w:rsidRPr="00C06B48">
        <w:t>od siebie;</w:t>
      </w:r>
    </w:p>
    <w:p w14:paraId="5404865E" w14:textId="5CE290A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wobec którego wydano prawomocny wyrok sądu lub ostateczną decyzję administracyjną o zaleganiu z uiszczeniem podatków, opłat lub składek na ubezpieczenia społeczne </w:t>
      </w:r>
      <w:r w:rsidR="00522B5E" w:rsidRPr="00C06B48">
        <w:br/>
      </w:r>
      <w:r w:rsidRPr="00C06B48">
        <w:t xml:space="preserve">lub zdrowotne, chyba że </w:t>
      </w:r>
      <w:r w:rsidR="008616AB" w:rsidRPr="00C06B48">
        <w:t>Wykonawca</w:t>
      </w:r>
      <w:r w:rsidRPr="00C06B4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który naruszył obowiązki dotyczące płatności podatków opłat lub składek </w:t>
      </w:r>
      <w:r w:rsidR="00522B5E" w:rsidRPr="00C06B48">
        <w:br/>
      </w:r>
      <w:r w:rsidRPr="00C06B48">
        <w:t xml:space="preserve">na ubezpieczenia społeczne lub zdrowotne, chyba że </w:t>
      </w:r>
      <w:r w:rsidR="008616AB" w:rsidRPr="00C06B48">
        <w:t>Wykonawca</w:t>
      </w:r>
      <w:r w:rsidRPr="00C06B48">
        <w:t xml:space="preserve"> odpowiednio przed upływem terminu składania ofert dokonał płatności należnych podatków, opłat </w:t>
      </w:r>
      <w:r w:rsidR="00522B5E" w:rsidRPr="00C06B48">
        <w:br/>
      </w:r>
      <w:r w:rsidRPr="00C06B48">
        <w:lastRenderedPageBreak/>
        <w:t>lub składek na ubezpieczenia społeczne lub zdrowotne wraz z odsetkami lub grzywnami lub zawarł wiążące porozumienie w sprawie spłaty tych należności;</w:t>
      </w:r>
    </w:p>
    <w:p w14:paraId="3B4A0C15" w14:textId="03DB24B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jeżeli doszło do zakłócenia konkurencji wynikającego z wcześniejszego doradztwa </w:t>
      </w:r>
      <w:r w:rsidR="00522B5E" w:rsidRPr="00C06B48">
        <w:br/>
      </w:r>
      <w:r w:rsidRPr="00C06B48">
        <w:t xml:space="preserve">lub zaangażowania w inny sposób w przygotowanie postępowania tego </w:t>
      </w:r>
      <w:r w:rsidR="00DB4D9E" w:rsidRPr="00C06B48">
        <w:t>Wykonawcy</w:t>
      </w:r>
      <w:r w:rsidRPr="00C06B48">
        <w:t xml:space="preserve"> </w:t>
      </w:r>
      <w:r w:rsidR="00C47AA7" w:rsidRPr="00C06B48">
        <w:br/>
      </w:r>
      <w:r w:rsidRPr="00C06B48">
        <w:t xml:space="preserve">lub podmiotu, który należy z Wykonawcą do tej samej grupy kapitałowej w rozumieniu ustawy z dnia 16 lutego 2007 r. o ochronie konkurencji i konsumentów, chyba </w:t>
      </w:r>
      <w:r w:rsidR="00522B5E" w:rsidRPr="00C06B48">
        <w:br/>
      </w:r>
      <w:r w:rsidRPr="00C06B48">
        <w:t xml:space="preserve">że spowodowane tym zakłócenie konkurencji może być wyeliminowane w inny sposób niż przez wykluczenie </w:t>
      </w:r>
      <w:r w:rsidR="00DB4D9E" w:rsidRPr="00C06B48">
        <w:t>Wykonawcy</w:t>
      </w:r>
      <w:r w:rsidRPr="00C06B48">
        <w:t xml:space="preserve"> z udziału w postępowaniu o udzielenie zamówienia;</w:t>
      </w:r>
      <w:bookmarkStart w:id="17" w:name="mip51080599"/>
      <w:bookmarkEnd w:id="17"/>
    </w:p>
    <w:p w14:paraId="22BE63DD" w14:textId="7777777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 xml:space="preserve">który przedstawił informacje wprowadzające w błąd, co mogło mieć wpływ na decyzje podejmowane przez Zamawiającego w postępowaniu o udzielenie zamówienia;  </w:t>
      </w:r>
    </w:p>
    <w:p w14:paraId="7D09CDC7" w14:textId="1C8312D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który w okresie 3 miesięcy (licząc od daty rozstrzygnięcia postępowania),</w:t>
      </w:r>
      <w:r w:rsidR="00C47AA7" w:rsidRPr="00C06B48">
        <w:t xml:space="preserve"> </w:t>
      </w:r>
      <w:r w:rsidRPr="00C06B48">
        <w:t>w</w:t>
      </w:r>
      <w:r w:rsidR="005A2163" w:rsidRPr="00C06B48">
        <w:t> </w:t>
      </w:r>
      <w:r w:rsidRPr="00C06B48">
        <w:t xml:space="preserve">postępowaniach, w których </w:t>
      </w:r>
      <w:r w:rsidR="006B0420" w:rsidRPr="00C06B48">
        <w:t>Zamawiający</w:t>
      </w:r>
      <w:r w:rsidRPr="00C06B48">
        <w:t xml:space="preserve"> przewidział zastosowanie aukcji japońskiej,</w:t>
      </w:r>
      <w:r w:rsidR="00C31BBA" w:rsidRPr="00C06B48">
        <w:t xml:space="preserve"> </w:t>
      </w:r>
      <w:r w:rsidRPr="00C06B48">
        <w:t>nie zabezpieczył oferty wymaganym wadium i odmówił zawarcia umowy lub wycofał ofertę;</w:t>
      </w:r>
    </w:p>
    <w:p w14:paraId="7C2849D8" w14:textId="77777777" w:rsidR="000A645B" w:rsidRPr="00C06B48" w:rsidRDefault="000A645B" w:rsidP="009A68AF">
      <w:pPr>
        <w:pStyle w:val="Akapitzlist"/>
        <w:numPr>
          <w:ilvl w:val="1"/>
          <w:numId w:val="1"/>
        </w:numPr>
        <w:spacing w:before="120" w:after="120" w:line="276" w:lineRule="auto"/>
        <w:ind w:left="567" w:hanging="283"/>
        <w:contextualSpacing w:val="0"/>
        <w:jc w:val="both"/>
      </w:pPr>
      <w:r w:rsidRPr="00C06B48">
        <w:t>który, w przypadku zamówień, o których mowa w §30 ust. 6 Regulaminu:</w:t>
      </w:r>
    </w:p>
    <w:p w14:paraId="30A5DBBB" w14:textId="65343F9C" w:rsidR="000A645B" w:rsidRPr="00C06B48" w:rsidRDefault="000A645B" w:rsidP="009A68AF">
      <w:pPr>
        <w:pStyle w:val="Akapitzlist"/>
        <w:numPr>
          <w:ilvl w:val="2"/>
          <w:numId w:val="1"/>
        </w:numPr>
        <w:spacing w:before="120" w:after="120" w:line="276" w:lineRule="auto"/>
        <w:ind w:left="1135" w:hanging="284"/>
        <w:contextualSpacing w:val="0"/>
        <w:jc w:val="both"/>
      </w:pPr>
      <w:r w:rsidRPr="00C06B48">
        <w:t xml:space="preserve">z przyczyn leżących po jego stronie nie wykonał lub nienależycie wykonał umowę zawartą z </w:t>
      </w:r>
      <w:r w:rsidR="006B0420" w:rsidRPr="00C06B48">
        <w:t>Zamawiający</w:t>
      </w:r>
      <w:r w:rsidRPr="00C06B48">
        <w:t>m, co doprowadziło do:</w:t>
      </w:r>
    </w:p>
    <w:p w14:paraId="65EB5CF0" w14:textId="77777777" w:rsidR="000A645B" w:rsidRPr="00C06B48" w:rsidRDefault="000A645B" w:rsidP="009A68AF">
      <w:pPr>
        <w:pStyle w:val="Akapitzlist"/>
        <w:numPr>
          <w:ilvl w:val="2"/>
          <w:numId w:val="30"/>
        </w:numPr>
        <w:spacing w:line="276" w:lineRule="auto"/>
        <w:ind w:left="1418" w:hanging="284"/>
        <w:contextualSpacing w:val="0"/>
        <w:jc w:val="both"/>
      </w:pPr>
      <w:r w:rsidRPr="00C06B48">
        <w:t>wypowiedzenia lub odstąpienia od umowy, lub</w:t>
      </w:r>
    </w:p>
    <w:p w14:paraId="11595262" w14:textId="77777777" w:rsidR="000A645B" w:rsidRPr="00C06B48" w:rsidRDefault="000A645B" w:rsidP="009A68AF">
      <w:pPr>
        <w:pStyle w:val="Akapitzlist"/>
        <w:numPr>
          <w:ilvl w:val="2"/>
          <w:numId w:val="30"/>
        </w:numPr>
        <w:spacing w:line="276" w:lineRule="auto"/>
        <w:ind w:left="1418" w:hanging="284"/>
        <w:contextualSpacing w:val="0"/>
        <w:jc w:val="both"/>
      </w:pPr>
      <w:r w:rsidRPr="00C06B48">
        <w:t>dokonania zakupu zastępczego przez Zamawiającego, lub</w:t>
      </w:r>
    </w:p>
    <w:p w14:paraId="2ABA425C" w14:textId="2B1AE2C6" w:rsidR="000A645B" w:rsidRPr="00C06B48" w:rsidRDefault="000A645B" w:rsidP="009A68AF">
      <w:pPr>
        <w:pStyle w:val="Akapitzlist"/>
        <w:numPr>
          <w:ilvl w:val="2"/>
          <w:numId w:val="30"/>
        </w:numPr>
        <w:spacing w:line="276" w:lineRule="auto"/>
        <w:ind w:left="1418" w:hanging="284"/>
        <w:contextualSpacing w:val="0"/>
        <w:jc w:val="both"/>
      </w:pPr>
      <w:r w:rsidRPr="00C06B48">
        <w:t xml:space="preserve">zagrożenia poniesienia lub poniesienia odpowiedzialności karnej </w:t>
      </w:r>
      <w:r w:rsidR="00522B5E" w:rsidRPr="00C06B48">
        <w:br/>
      </w:r>
      <w:r w:rsidRPr="00C06B48">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C06B48" w:rsidRDefault="000A645B" w:rsidP="009A68AF">
      <w:pPr>
        <w:pStyle w:val="Punkt"/>
        <w:numPr>
          <w:ilvl w:val="2"/>
          <w:numId w:val="1"/>
        </w:numPr>
        <w:spacing w:before="120" w:after="120" w:line="276" w:lineRule="auto"/>
        <w:ind w:left="1134" w:hanging="283"/>
        <w:contextualSpacing w:val="0"/>
        <w:rPr>
          <w:color w:val="FF0000"/>
        </w:rPr>
      </w:pPr>
      <w:r w:rsidRPr="00C06B48">
        <w:t xml:space="preserve">pomimo wyboru jego oferty jako najkorzystniejszej w postępowaniu o udzielenie zamówienia przeprowadzonym przez Zamawiającego, odmówił podpisania umowy, nie wniósł wymaganego zabezpieczenia należytego wykonania umowy </w:t>
      </w:r>
      <w:r w:rsidR="00522B5E" w:rsidRPr="00C06B48">
        <w:br/>
      </w:r>
      <w:r w:rsidRPr="00C06B48">
        <w:t xml:space="preserve">lub zawarcie umowy stało się niemożliwe z przyczyn leżących po stronie </w:t>
      </w:r>
      <w:r w:rsidR="00DB4D9E" w:rsidRPr="00C06B48">
        <w:t>Wykonawcy</w:t>
      </w:r>
      <w:r w:rsidRPr="00C06B48">
        <w:t>;</w:t>
      </w:r>
    </w:p>
    <w:p w14:paraId="31532E87" w14:textId="13AE5F97" w:rsidR="000A645B" w:rsidRPr="00C06B48" w:rsidRDefault="000A645B" w:rsidP="009A68AF">
      <w:pPr>
        <w:pStyle w:val="Ustp"/>
        <w:numPr>
          <w:ilvl w:val="1"/>
          <w:numId w:val="1"/>
        </w:numPr>
        <w:spacing w:after="120" w:line="276" w:lineRule="auto"/>
        <w:ind w:left="851" w:hanging="454"/>
      </w:pPr>
      <w:r w:rsidRPr="00C06B48">
        <w:t xml:space="preserve">w przypadkach, o których mowa w ust. </w:t>
      </w:r>
      <w:r w:rsidR="00B260AA" w:rsidRPr="00C06B48">
        <w:t>2</w:t>
      </w:r>
      <w:r w:rsidRPr="00C06B48">
        <w:t xml:space="preserve"> pkt </w:t>
      </w:r>
      <w:r w:rsidR="0095347E" w:rsidRPr="00C06B48">
        <w:t>9</w:t>
      </w:r>
      <w:r w:rsidRPr="00C06B48">
        <w:t xml:space="preserve">) </w:t>
      </w:r>
      <w:r w:rsidR="008616AB" w:rsidRPr="00C06B48">
        <w:t>Wykonawca</w:t>
      </w:r>
      <w:r w:rsidRPr="00C06B48">
        <w:t xml:space="preserve"> podlega wykluczeniu </w:t>
      </w:r>
      <w:r w:rsidR="00522B5E" w:rsidRPr="00C06B48">
        <w:br/>
      </w:r>
      <w:r w:rsidRPr="00C06B48">
        <w:t xml:space="preserve">na okres 3 lat od dnia wystąpienia zdarzenia będącego podstawą wykluczenia. </w:t>
      </w:r>
      <w:r w:rsidR="006B0420" w:rsidRPr="00C06B48">
        <w:t>Zamawiający</w:t>
      </w:r>
      <w:r w:rsidRPr="00C06B48">
        <w:t xml:space="preserve"> może nie wykluczyć </w:t>
      </w:r>
      <w:r w:rsidR="00DB4D9E" w:rsidRPr="00C06B48">
        <w:t>Wykonawcy</w:t>
      </w:r>
      <w:r w:rsidRPr="00C06B4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9A68AF">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9A68AF">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62B3FE24" w:rsidR="007B1665" w:rsidRPr="00E75B0F" w:rsidRDefault="007B1665" w:rsidP="000634C4">
      <w:pPr>
        <w:numPr>
          <w:ilvl w:val="2"/>
          <w:numId w:val="62"/>
        </w:numPr>
        <w:spacing w:before="120" w:after="120" w:line="276" w:lineRule="auto"/>
        <w:jc w:val="both"/>
        <w:rPr>
          <w:sz w:val="24"/>
          <w:szCs w:val="24"/>
        </w:rPr>
      </w:pPr>
      <w:r w:rsidRPr="00E75B0F">
        <w:rPr>
          <w:sz w:val="24"/>
          <w:szCs w:val="24"/>
        </w:rPr>
        <w:lastRenderedPageBreak/>
        <w:t>w okresie ostatnich 5 lat przed terminem składania ofert (a je</w:t>
      </w:r>
      <w:r w:rsidR="00D26651" w:rsidRPr="00E75B0F">
        <w:rPr>
          <w:sz w:val="24"/>
          <w:szCs w:val="24"/>
        </w:rPr>
        <w:t>żeli</w:t>
      </w:r>
      <w:r w:rsidRPr="00E75B0F">
        <w:rPr>
          <w:sz w:val="24"/>
          <w:szCs w:val="24"/>
        </w:rPr>
        <w:t xml:space="preserve"> okres prowadzenia działalności jest krótszy </w:t>
      </w:r>
      <w:r w:rsidR="00B847E5" w:rsidRPr="00E75B0F">
        <w:rPr>
          <w:sz w:val="24"/>
          <w:szCs w:val="24"/>
        </w:rPr>
        <w:t>–</w:t>
      </w:r>
      <w:r w:rsidRPr="00E75B0F">
        <w:rPr>
          <w:sz w:val="24"/>
          <w:szCs w:val="24"/>
        </w:rPr>
        <w:t xml:space="preserve"> w tym okresie) wykonał co najmniej </w:t>
      </w:r>
      <w:r w:rsidR="00744BB3" w:rsidRPr="00E75B0F">
        <w:rPr>
          <w:sz w:val="24"/>
          <w:szCs w:val="24"/>
        </w:rPr>
        <w:t>dwie</w:t>
      </w:r>
      <w:r w:rsidRPr="00E75B0F">
        <w:rPr>
          <w:color w:val="4472C4" w:themeColor="accent1"/>
          <w:sz w:val="24"/>
          <w:szCs w:val="24"/>
        </w:rPr>
        <w:t xml:space="preserve"> </w:t>
      </w:r>
      <w:r w:rsidRPr="00E75B0F">
        <w:rPr>
          <w:sz w:val="24"/>
          <w:szCs w:val="24"/>
        </w:rPr>
        <w:t xml:space="preserve">roboty budowlane obejmujące </w:t>
      </w:r>
      <w:r w:rsidR="00675C95" w:rsidRPr="00E75B0F">
        <w:rPr>
          <w:sz w:val="24"/>
          <w:szCs w:val="24"/>
        </w:rPr>
        <w:t>zaprojektowanie, dostawę i montaż przenośników pionowych do transportu węgla lub innych materiałów sypkich</w:t>
      </w:r>
      <w:r w:rsidRPr="00E75B0F">
        <w:rPr>
          <w:sz w:val="24"/>
          <w:szCs w:val="24"/>
        </w:rPr>
        <w:t xml:space="preserve">, </w:t>
      </w:r>
      <w:r w:rsidR="00080A0A" w:rsidRPr="00E75B0F">
        <w:rPr>
          <w:sz w:val="24"/>
          <w:szCs w:val="24"/>
        </w:rPr>
        <w:t xml:space="preserve">na wartość nie niższą niż </w:t>
      </w:r>
      <w:r w:rsidR="000B0AF5" w:rsidRPr="00E75B0F">
        <w:rPr>
          <w:sz w:val="24"/>
          <w:szCs w:val="24"/>
        </w:rPr>
        <w:t>10</w:t>
      </w:r>
      <w:r w:rsidR="00744BB3" w:rsidRPr="00E75B0F">
        <w:rPr>
          <w:sz w:val="24"/>
          <w:szCs w:val="24"/>
        </w:rPr>
        <w:t xml:space="preserve">0 000 </w:t>
      </w:r>
      <w:r w:rsidRPr="00E75B0F">
        <w:rPr>
          <w:sz w:val="24"/>
          <w:szCs w:val="24"/>
        </w:rPr>
        <w:t>PLN</w:t>
      </w:r>
      <w:r w:rsidR="00744BB3" w:rsidRPr="00E75B0F">
        <w:rPr>
          <w:sz w:val="24"/>
          <w:szCs w:val="24"/>
        </w:rPr>
        <w:t xml:space="preserve"> każda.</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8" w:name="_Toc106095842"/>
      <w:bookmarkStart w:id="19" w:name="_Toc106096386"/>
      <w:bookmarkStart w:id="20"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8"/>
      <w:bookmarkEnd w:id="19"/>
      <w:bookmarkEnd w:id="20"/>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1" w:name="_Toc106095843"/>
      <w:bookmarkStart w:id="22" w:name="_Toc106096387"/>
      <w:bookmarkStart w:id="23" w:name="_Toc195251527"/>
      <w:r w:rsidRPr="00C06B48">
        <w:rPr>
          <w:rFonts w:ascii="Times New Roman" w:hAnsi="Times New Roman" w:cs="Times New Roman"/>
          <w:color w:val="auto"/>
          <w:sz w:val="24"/>
          <w:szCs w:val="24"/>
        </w:rPr>
        <w:lastRenderedPageBreak/>
        <w:t>Część VII. Udostępnienie zasobów</w:t>
      </w:r>
      <w:bookmarkEnd w:id="21"/>
      <w:bookmarkEnd w:id="22"/>
      <w:bookmarkEnd w:id="23"/>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4" w:name="_Toc106095844"/>
      <w:bookmarkStart w:id="25" w:name="_Toc106096388"/>
      <w:bookmarkStart w:id="26" w:name="_Toc195251528"/>
      <w:r w:rsidRPr="00C06B48">
        <w:rPr>
          <w:rFonts w:ascii="Times New Roman" w:hAnsi="Times New Roman" w:cs="Times New Roman"/>
          <w:color w:val="auto"/>
          <w:sz w:val="24"/>
          <w:szCs w:val="24"/>
        </w:rPr>
        <w:t>Część VIII. Podmiotowe środki dowodowe</w:t>
      </w:r>
      <w:r w:rsidR="009B6D74" w:rsidRPr="00C06B48">
        <w:rPr>
          <w:rFonts w:ascii="Times New Roman" w:hAnsi="Times New Roman" w:cs="Times New Roman"/>
          <w:color w:val="auto"/>
          <w:sz w:val="24"/>
          <w:szCs w:val="24"/>
        </w:rPr>
        <w:t>.</w:t>
      </w:r>
      <w:bookmarkEnd w:id="24"/>
      <w:bookmarkEnd w:id="25"/>
      <w:bookmarkEnd w:id="26"/>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lastRenderedPageBreak/>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7"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7"/>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8"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8"/>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lastRenderedPageBreak/>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0634C4">
      <w:pPr>
        <w:pStyle w:val="Akapitzlist"/>
        <w:numPr>
          <w:ilvl w:val="1"/>
          <w:numId w:val="32"/>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lastRenderedPageBreak/>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9"/>
      <w:bookmarkEnd w:id="30"/>
      <w:bookmarkEnd w:id="31"/>
      <w:bookmarkEnd w:id="32"/>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lastRenderedPageBreak/>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3" w:name="_Toc106095846"/>
      <w:bookmarkStart w:id="34" w:name="_Toc106096390"/>
      <w:bookmarkStart w:id="35"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3"/>
      <w:bookmarkEnd w:id="34"/>
      <w:bookmarkEnd w:id="35"/>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w:t>
      </w:r>
      <w:r w:rsidR="000C22F4" w:rsidRPr="00C06B48">
        <w:rPr>
          <w:bCs/>
        </w:rPr>
        <w:lastRenderedPageBreak/>
        <w:t>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6" w:name="_Toc106095847"/>
      <w:bookmarkStart w:id="37" w:name="_Toc106096391"/>
      <w:bookmarkStart w:id="38"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6"/>
      <w:bookmarkEnd w:id="37"/>
      <w:bookmarkEnd w:id="38"/>
    </w:p>
    <w:p w14:paraId="39213B83" w14:textId="1BA8147B" w:rsidR="00B20C8E" w:rsidRDefault="00B20C8E" w:rsidP="00B20C8E">
      <w:pPr>
        <w:pStyle w:val="Akapitzlist"/>
        <w:numPr>
          <w:ilvl w:val="0"/>
          <w:numId w:val="14"/>
        </w:numPr>
        <w:spacing w:before="120" w:line="312" w:lineRule="auto"/>
        <w:contextualSpacing w:val="0"/>
        <w:jc w:val="both"/>
        <w:rPr>
          <w:bCs/>
        </w:rPr>
      </w:pPr>
      <w:bookmarkStart w:id="39" w:name="_Toc106095848"/>
      <w:bookmarkStart w:id="40" w:name="_Toc106096392"/>
      <w:bookmarkStart w:id="41" w:name="_Toc195251532"/>
      <w:r w:rsidRPr="00481489">
        <w:rPr>
          <w:bCs/>
        </w:rPr>
        <w:t xml:space="preserve">Zamawiający żąda od Wykonawców wniesienia wadium w wysokości </w:t>
      </w:r>
      <w:r>
        <w:rPr>
          <w:bCs/>
        </w:rPr>
        <w:t>8000,00</w:t>
      </w:r>
      <w:r w:rsidRPr="00481489">
        <w:rPr>
          <w:bCs/>
        </w:rPr>
        <w:t xml:space="preserve">PLN, </w:t>
      </w:r>
    </w:p>
    <w:p w14:paraId="657A0065" w14:textId="067D7460" w:rsidR="00B20C8E" w:rsidRPr="0059217D" w:rsidRDefault="00B20C8E" w:rsidP="00B20C8E">
      <w:pPr>
        <w:widowControl w:val="0"/>
        <w:numPr>
          <w:ilvl w:val="0"/>
          <w:numId w:val="14"/>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12 000,00</w:t>
      </w:r>
      <w:r w:rsidR="00377103">
        <w:rPr>
          <w:sz w:val="24"/>
          <w:szCs w:val="24"/>
        </w:rPr>
        <w:t xml:space="preserve"> </w:t>
      </w:r>
      <w:r>
        <w:rPr>
          <w:sz w:val="24"/>
          <w:szCs w:val="24"/>
        </w:rPr>
        <w:t xml:space="preserve">PLN . Przepisy stosuje się odpowiednio do Wykonawców wspólnie ubiegających się o udzielenie zamówienia. </w:t>
      </w:r>
    </w:p>
    <w:p w14:paraId="146E1329" w14:textId="77777777" w:rsidR="00B20C8E" w:rsidRPr="0013238E" w:rsidRDefault="00B20C8E" w:rsidP="00B20C8E">
      <w:pPr>
        <w:pStyle w:val="Akapitzlist"/>
        <w:numPr>
          <w:ilvl w:val="0"/>
          <w:numId w:val="14"/>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DE1D805" w14:textId="77777777" w:rsidR="00B20C8E" w:rsidRPr="00057162" w:rsidRDefault="00B20C8E" w:rsidP="00B20C8E">
      <w:pPr>
        <w:pStyle w:val="Akapitzlist"/>
        <w:numPr>
          <w:ilvl w:val="0"/>
          <w:numId w:val="14"/>
        </w:numPr>
        <w:spacing w:before="120"/>
        <w:contextualSpacing w:val="0"/>
        <w:jc w:val="both"/>
        <w:rPr>
          <w:bCs/>
        </w:rPr>
      </w:pPr>
      <w:r>
        <w:rPr>
          <w:bCs/>
        </w:rPr>
        <w:t>Wykonawca</w:t>
      </w:r>
      <w:r w:rsidRPr="00057162">
        <w:rPr>
          <w:bCs/>
        </w:rPr>
        <w:t xml:space="preserve"> wnosi wadium w jednej lub kilku następujących formach:</w:t>
      </w:r>
    </w:p>
    <w:p w14:paraId="3C2926A3" w14:textId="77777777" w:rsidR="00B20C8E" w:rsidRPr="00057162" w:rsidRDefault="00B20C8E" w:rsidP="00B20C8E">
      <w:pPr>
        <w:pStyle w:val="Akapitzlist"/>
        <w:numPr>
          <w:ilvl w:val="1"/>
          <w:numId w:val="14"/>
        </w:numPr>
        <w:spacing w:before="120"/>
        <w:contextualSpacing w:val="0"/>
        <w:jc w:val="both"/>
        <w:rPr>
          <w:bCs/>
        </w:rPr>
      </w:pPr>
      <w:r w:rsidRPr="00057162">
        <w:rPr>
          <w:bCs/>
        </w:rPr>
        <w:t>pieniądz,</w:t>
      </w:r>
    </w:p>
    <w:p w14:paraId="11BC077F" w14:textId="77777777" w:rsidR="00B20C8E" w:rsidRPr="00057162" w:rsidRDefault="00B20C8E" w:rsidP="00B20C8E">
      <w:pPr>
        <w:pStyle w:val="Akapitzlist"/>
        <w:numPr>
          <w:ilvl w:val="1"/>
          <w:numId w:val="14"/>
        </w:numPr>
        <w:spacing w:before="120"/>
        <w:contextualSpacing w:val="0"/>
        <w:jc w:val="both"/>
        <w:rPr>
          <w:bCs/>
        </w:rPr>
      </w:pPr>
      <w:r w:rsidRPr="00057162">
        <w:rPr>
          <w:bCs/>
        </w:rPr>
        <w:t>gwarancja bankowa,</w:t>
      </w:r>
    </w:p>
    <w:p w14:paraId="7578432A" w14:textId="77777777" w:rsidR="00B20C8E" w:rsidRPr="000C5BB6" w:rsidRDefault="00B20C8E" w:rsidP="00B20C8E">
      <w:pPr>
        <w:pStyle w:val="Akapitzlist"/>
        <w:numPr>
          <w:ilvl w:val="1"/>
          <w:numId w:val="14"/>
        </w:numPr>
        <w:spacing w:before="120"/>
        <w:contextualSpacing w:val="0"/>
        <w:jc w:val="both"/>
        <w:rPr>
          <w:bCs/>
        </w:rPr>
      </w:pPr>
      <w:r w:rsidRPr="000C5BB6">
        <w:rPr>
          <w:bCs/>
        </w:rPr>
        <w:t>gwarancja ubezpieczeniowa,</w:t>
      </w:r>
    </w:p>
    <w:p w14:paraId="21B58CA8" w14:textId="77777777" w:rsidR="00B20C8E" w:rsidRPr="000C5BB6" w:rsidRDefault="00B20C8E" w:rsidP="00B20C8E">
      <w:pPr>
        <w:pStyle w:val="Akapitzlist"/>
        <w:numPr>
          <w:ilvl w:val="1"/>
          <w:numId w:val="14"/>
        </w:numPr>
        <w:spacing w:before="120"/>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2" w:name="_Hlk148609302"/>
      <w:r w:rsidRPr="000C5BB6">
        <w:rPr>
          <w:bCs/>
        </w:rPr>
        <w:t xml:space="preserve">(Dz.U. 2020 nr 109 poz.1158 z </w:t>
      </w:r>
      <w:proofErr w:type="spellStart"/>
      <w:r w:rsidRPr="000C5BB6">
        <w:rPr>
          <w:bCs/>
        </w:rPr>
        <w:t>późn</w:t>
      </w:r>
      <w:proofErr w:type="spellEnd"/>
      <w:r w:rsidRPr="000C5BB6">
        <w:rPr>
          <w:bCs/>
        </w:rPr>
        <w:t>. zm.)</w:t>
      </w:r>
    </w:p>
    <w:bookmarkEnd w:id="42"/>
    <w:p w14:paraId="4CE1E02C" w14:textId="21B0E6E8" w:rsidR="00B20C8E" w:rsidRDefault="00B20C8E" w:rsidP="00B20C8E">
      <w:pPr>
        <w:pStyle w:val="Akapitzlist"/>
        <w:spacing w:before="120" w:after="120" w:line="276" w:lineRule="auto"/>
        <w:ind w:left="357"/>
        <w:contextualSpacing w:val="0"/>
        <w:jc w:val="both"/>
        <w:rPr>
          <w:bCs/>
        </w:rPr>
      </w:pPr>
      <w:r w:rsidRPr="000C5BB6">
        <w:rPr>
          <w:bCs/>
        </w:rPr>
        <w:t xml:space="preserve">Wadium w pieniądzu należy wpłacić przelewem na rachunek bankowy – </w:t>
      </w:r>
      <w:bookmarkStart w:id="43" w:name="_Hlk146739260"/>
      <w:r w:rsidRPr="000C5BB6">
        <w:rPr>
          <w:b/>
        </w:rPr>
        <w:t>PKO BP nr rachunku 62 1020 1026 0000 1202 0608 9280</w:t>
      </w:r>
      <w:bookmarkEnd w:id="43"/>
      <w:r w:rsidRPr="000C5BB6">
        <w:rPr>
          <w:bCs/>
        </w:rPr>
        <w:t xml:space="preserve"> z wpisaniem </w:t>
      </w:r>
      <w:r w:rsidRPr="00057162">
        <w:rPr>
          <w:bCs/>
        </w:rPr>
        <w:t xml:space="preserve">na dowodzie wpłaty hasła: „Wadium na przetarg nr </w:t>
      </w:r>
      <w:r>
        <w:rPr>
          <w:bCs/>
        </w:rPr>
        <w:t>542500107 pn</w:t>
      </w:r>
      <w:r w:rsidRPr="00057162">
        <w:rPr>
          <w:bCs/>
        </w:rPr>
        <w:t>.</w:t>
      </w:r>
      <w:r>
        <w:rPr>
          <w:bCs/>
        </w:rPr>
        <w:t xml:space="preserve"> </w:t>
      </w:r>
      <w:r>
        <w:rPr>
          <w:rFonts w:eastAsia="Calibri"/>
          <w:bCs/>
          <w:color w:val="000000"/>
          <w:lang w:eastAsia="en-US"/>
        </w:rPr>
        <w:t>modernizacja układu nawęglania Ciepłowni Anna”</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1061DB58" w14:textId="77777777" w:rsidR="00B20C8E" w:rsidRDefault="00B20C8E" w:rsidP="00B20C8E">
      <w:pPr>
        <w:pStyle w:val="Akapitzlist"/>
        <w:numPr>
          <w:ilvl w:val="0"/>
          <w:numId w:val="14"/>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15286CE7" w14:textId="77777777" w:rsidR="00B20C8E" w:rsidRPr="00A511A3" w:rsidRDefault="00B20C8E" w:rsidP="00B20C8E">
      <w:pPr>
        <w:pStyle w:val="Akapitzlist"/>
        <w:numPr>
          <w:ilvl w:val="0"/>
          <w:numId w:val="14"/>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A511A3">
        <w:rPr>
          <w:color w:val="000000"/>
        </w:rPr>
        <w:t xml:space="preserve">zabezpieczać uprawnienia Zamawiającego do zatrzymania wadium w oparciu o przesłanki określone w </w:t>
      </w:r>
      <w:r w:rsidRPr="00A511A3">
        <w:rPr>
          <w:bCs/>
          <w:iCs/>
        </w:rPr>
        <w:t>§ 30 ust. 15) Regulaminu.</w:t>
      </w:r>
    </w:p>
    <w:p w14:paraId="4AE69AA8" w14:textId="77777777" w:rsidR="00B20C8E" w:rsidRPr="00B20C8E" w:rsidRDefault="00B20C8E" w:rsidP="00B20C8E">
      <w:pPr>
        <w:pStyle w:val="Akapitzlist"/>
        <w:numPr>
          <w:ilvl w:val="0"/>
          <w:numId w:val="14"/>
        </w:numPr>
        <w:spacing w:before="120" w:line="312" w:lineRule="auto"/>
        <w:contextualSpacing w:val="0"/>
        <w:jc w:val="both"/>
        <w:rPr>
          <w:bCs/>
        </w:rPr>
      </w:pPr>
      <w:r w:rsidRPr="00A511A3">
        <w:rPr>
          <w:color w:val="000000"/>
        </w:rPr>
        <w:t>Beneficjentem gwarancji lub poręczenia jest: Polska Grupa Górnicza S.A. ul. Powstańców 30, 40-039 Katowice.</w:t>
      </w:r>
    </w:p>
    <w:p w14:paraId="40F6898D" w14:textId="6888B3C5" w:rsidR="00B20C8E" w:rsidRPr="00A511A3" w:rsidRDefault="00B20C8E" w:rsidP="00B20C8E">
      <w:pPr>
        <w:pStyle w:val="Akapitzlist"/>
        <w:numPr>
          <w:ilvl w:val="0"/>
          <w:numId w:val="14"/>
        </w:numPr>
        <w:spacing w:before="120" w:line="312" w:lineRule="auto"/>
        <w:contextualSpacing w:val="0"/>
        <w:jc w:val="both"/>
        <w:rPr>
          <w:bCs/>
        </w:rPr>
      </w:pPr>
      <w:r w:rsidRPr="00B20C8E">
        <w:rPr>
          <w:bCs/>
        </w:rPr>
        <w:t>Zwrot wadium nastąpi zgodnie § 30 ust. 13) Regulaminu.</w:t>
      </w:r>
    </w:p>
    <w:p w14:paraId="34EDDB36" w14:textId="1A97054F" w:rsidR="00F13DFD" w:rsidRPr="00C06B48" w:rsidRDefault="00127C46" w:rsidP="00B20C8E">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lastRenderedPageBreak/>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C06B48" w:rsidRDefault="00B17C0B" w:rsidP="009A68AF">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9A68AF">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9A68AF">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9A68AF">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9A68AF">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06B48">
        <w:rPr>
          <w:bCs/>
        </w:rPr>
        <w:t>javascript</w:t>
      </w:r>
      <w:proofErr w:type="spellEnd"/>
      <w:r w:rsidRPr="00C06B48">
        <w:rPr>
          <w:bCs/>
        </w:rPr>
        <w:t xml:space="preserve">: Internet Explorer wersja 10 lub 11, Mozilla </w:t>
      </w:r>
      <w:proofErr w:type="spellStart"/>
      <w:r w:rsidRPr="00C06B48">
        <w:rPr>
          <w:bCs/>
        </w:rPr>
        <w:t>Firefox</w:t>
      </w:r>
      <w:proofErr w:type="spellEnd"/>
      <w:r w:rsidRPr="00C06B48">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C06B48">
        <w:rPr>
          <w:bCs/>
        </w:rPr>
        <w:t xml:space="preserve">w kontekście </w:t>
      </w:r>
      <w:r w:rsidR="00522B5E" w:rsidRPr="00C06B48">
        <w:rPr>
          <w:bCs/>
        </w:rPr>
        <w:br/>
      </w:r>
      <w:r w:rsidRPr="00C06B48">
        <w:rPr>
          <w:bCs/>
        </w:rPr>
        <w:t>jej kompletności i zgodności</w:t>
      </w:r>
      <w:bookmarkEnd w:id="44"/>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9A68AF">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9A68AF">
      <w:pPr>
        <w:spacing w:before="120" w:after="120" w:line="276" w:lineRule="auto"/>
        <w:jc w:val="both"/>
        <w:rPr>
          <w:b/>
          <w:bCs/>
          <w:sz w:val="24"/>
          <w:szCs w:val="24"/>
        </w:rPr>
      </w:pPr>
      <w:r w:rsidRPr="00C06B48">
        <w:rPr>
          <w:b/>
          <w:bCs/>
          <w:sz w:val="24"/>
          <w:szCs w:val="24"/>
        </w:rPr>
        <w:lastRenderedPageBreak/>
        <w:t>Tajemnica przedsiębiorstwa:</w:t>
      </w:r>
    </w:p>
    <w:p w14:paraId="7EAA9E5E" w14:textId="663D9694" w:rsidR="00D009F4" w:rsidRPr="00C06B48" w:rsidRDefault="00D009F4" w:rsidP="009A68AF">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9A68AF">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5" w:name="_Toc106095849"/>
      <w:bookmarkStart w:id="46" w:name="_Toc106096393"/>
      <w:bookmarkStart w:id="47"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5"/>
      <w:bookmarkEnd w:id="46"/>
      <w:bookmarkEnd w:id="47"/>
    </w:p>
    <w:p w14:paraId="51C039D5" w14:textId="78455653" w:rsidR="00B7386E" w:rsidRPr="00332C38" w:rsidRDefault="00F13DFD" w:rsidP="009A68AF">
      <w:pPr>
        <w:pStyle w:val="Akapitzlist"/>
        <w:numPr>
          <w:ilvl w:val="0"/>
          <w:numId w:val="8"/>
        </w:numPr>
        <w:spacing w:before="120" w:after="120" w:line="276" w:lineRule="auto"/>
        <w:contextualSpacing w:val="0"/>
        <w:jc w:val="both"/>
        <w:rPr>
          <w:bCs/>
          <w:highlight w:val="yellow"/>
        </w:rPr>
      </w:pPr>
      <w:r w:rsidRPr="00332C38">
        <w:rPr>
          <w:bCs/>
          <w:highlight w:val="yellow"/>
        </w:rPr>
        <w:t xml:space="preserve">Ofertę należy złożyć </w:t>
      </w:r>
      <w:r w:rsidR="00D37BB9" w:rsidRPr="00332C38">
        <w:rPr>
          <w:bCs/>
          <w:highlight w:val="yellow"/>
        </w:rPr>
        <w:t xml:space="preserve"> do</w:t>
      </w:r>
      <w:r w:rsidR="00510949" w:rsidRPr="00332C38">
        <w:rPr>
          <w:bCs/>
          <w:highlight w:val="yellow"/>
        </w:rPr>
        <w:t>:</w:t>
      </w:r>
      <w:r w:rsidR="00D37BB9" w:rsidRPr="00332C38">
        <w:rPr>
          <w:bCs/>
          <w:highlight w:val="yellow"/>
        </w:rPr>
        <w:t xml:space="preserve"> </w:t>
      </w:r>
      <w:r w:rsidRPr="00332C38">
        <w:rPr>
          <w:b/>
          <w:highlight w:val="yellow"/>
        </w:rPr>
        <w:t xml:space="preserve"> </w:t>
      </w:r>
      <w:r w:rsidR="00332C38" w:rsidRPr="00332C38">
        <w:rPr>
          <w:b/>
          <w:highlight w:val="yellow"/>
        </w:rPr>
        <w:t>28</w:t>
      </w:r>
      <w:r w:rsidR="00377103" w:rsidRPr="00332C38">
        <w:rPr>
          <w:b/>
          <w:highlight w:val="yellow"/>
        </w:rPr>
        <w:t>.11.2025</w:t>
      </w:r>
      <w:r w:rsidRPr="00332C38">
        <w:rPr>
          <w:b/>
          <w:highlight w:val="yellow"/>
        </w:rPr>
        <w:t xml:space="preserve"> godz. </w:t>
      </w:r>
      <w:r w:rsidR="00377103" w:rsidRPr="00332C38">
        <w:rPr>
          <w:b/>
          <w:highlight w:val="yellow"/>
        </w:rPr>
        <w:t>8:30</w:t>
      </w:r>
      <w:r w:rsidRPr="00332C38">
        <w:rPr>
          <w:b/>
          <w:highlight w:val="yellow"/>
        </w:rPr>
        <w:t xml:space="preserve"> </w:t>
      </w:r>
      <w:bookmarkStart w:id="48" w:name="_Hlk106615963"/>
    </w:p>
    <w:bookmarkEnd w:id="48"/>
    <w:p w14:paraId="664A39EA" w14:textId="2B8D6D05" w:rsidR="005A060C" w:rsidRPr="00332C38" w:rsidRDefault="00F13DFD" w:rsidP="009A68AF">
      <w:pPr>
        <w:pStyle w:val="Akapitzlist"/>
        <w:numPr>
          <w:ilvl w:val="0"/>
          <w:numId w:val="8"/>
        </w:numPr>
        <w:spacing w:before="120" w:after="120" w:line="276" w:lineRule="auto"/>
        <w:contextualSpacing w:val="0"/>
        <w:jc w:val="both"/>
        <w:rPr>
          <w:bCs/>
          <w:highlight w:val="yellow"/>
        </w:rPr>
      </w:pPr>
      <w:r w:rsidRPr="00332C38">
        <w:rPr>
          <w:bCs/>
          <w:highlight w:val="yellow"/>
        </w:rPr>
        <w:t xml:space="preserve">Otwarcie ofert </w:t>
      </w:r>
      <w:r w:rsidR="00BD1FDA" w:rsidRPr="00332C38">
        <w:rPr>
          <w:bCs/>
          <w:highlight w:val="yellow"/>
        </w:rPr>
        <w:t xml:space="preserve">nie jest jawne i </w:t>
      </w:r>
      <w:r w:rsidRPr="00332C38">
        <w:rPr>
          <w:bCs/>
          <w:highlight w:val="yellow"/>
        </w:rPr>
        <w:t>nastąpi w dniu</w:t>
      </w:r>
      <w:r w:rsidRPr="00332C38">
        <w:rPr>
          <w:b/>
          <w:highlight w:val="yellow"/>
        </w:rPr>
        <w:t xml:space="preserve"> </w:t>
      </w:r>
      <w:r w:rsidR="00332C38" w:rsidRPr="00332C38">
        <w:rPr>
          <w:b/>
          <w:highlight w:val="yellow"/>
        </w:rPr>
        <w:t>28</w:t>
      </w:r>
      <w:r w:rsidR="00377103" w:rsidRPr="00332C38">
        <w:rPr>
          <w:b/>
          <w:highlight w:val="yellow"/>
        </w:rPr>
        <w:t>.11.2025</w:t>
      </w:r>
      <w:r w:rsidRPr="00332C38">
        <w:rPr>
          <w:b/>
          <w:highlight w:val="yellow"/>
        </w:rPr>
        <w:t xml:space="preserve"> , godz. </w:t>
      </w:r>
      <w:r w:rsidR="00377103" w:rsidRPr="00332C38">
        <w:rPr>
          <w:b/>
          <w:highlight w:val="yellow"/>
        </w:rPr>
        <w:t>9:00</w:t>
      </w:r>
    </w:p>
    <w:p w14:paraId="452A0251" w14:textId="75318591" w:rsidR="00F13DFD" w:rsidRPr="001E0C0D" w:rsidRDefault="00FB5DEC" w:rsidP="009A68AF">
      <w:pPr>
        <w:pStyle w:val="Akapitzlist"/>
        <w:numPr>
          <w:ilvl w:val="0"/>
          <w:numId w:val="8"/>
        </w:numPr>
        <w:spacing w:before="120" w:after="120" w:line="276" w:lineRule="auto"/>
        <w:contextualSpacing w:val="0"/>
        <w:jc w:val="both"/>
        <w:rPr>
          <w:bCs/>
        </w:rPr>
      </w:pPr>
      <w:r w:rsidRPr="001E0C0D">
        <w:rPr>
          <w:bCs/>
        </w:rPr>
        <w:t>Do składania i otwarcia o</w:t>
      </w:r>
      <w:r w:rsidR="00A37A89" w:rsidRPr="001E0C0D">
        <w:rPr>
          <w:bCs/>
        </w:rPr>
        <w:t xml:space="preserve">fert używany jest </w:t>
      </w:r>
      <w:r w:rsidR="00F13DFD" w:rsidRPr="001E0C0D">
        <w:rPr>
          <w:bCs/>
        </w:rPr>
        <w:t>portal EFO.</w:t>
      </w:r>
    </w:p>
    <w:p w14:paraId="565BD0DE" w14:textId="3FD16C18" w:rsidR="006E60E3" w:rsidRPr="001E0C0D" w:rsidRDefault="006E60E3" w:rsidP="009A68AF">
      <w:pPr>
        <w:pStyle w:val="Akapitzlist"/>
        <w:numPr>
          <w:ilvl w:val="0"/>
          <w:numId w:val="8"/>
        </w:numPr>
        <w:spacing w:before="120" w:line="276" w:lineRule="auto"/>
        <w:contextualSpacing w:val="0"/>
        <w:jc w:val="both"/>
      </w:pPr>
      <w:bookmarkStart w:id="49" w:name="_Hlk66272020"/>
      <w:r w:rsidRPr="001E0C0D">
        <w:t xml:space="preserve">Aukcja elektroniczna rozpocznie się </w:t>
      </w:r>
      <w:r w:rsidR="00B47581" w:rsidRPr="001E0C0D">
        <w:t>w terminie wyznaczonym w zaproszeniu do aukcji, które użytkownik otrzyma niezwłocznie po upływie terminu otwarcia ofert</w:t>
      </w:r>
      <w:r w:rsidR="00657B07" w:rsidRPr="001E0C0D">
        <w:t>.</w:t>
      </w:r>
      <w:r w:rsidR="00A62CD2" w:rsidRPr="001E0C0D">
        <w:t xml:space="preserve"> Szczegóły dotyczące aukcji elektronicznej określone zostały w Części XVII SWZ. </w:t>
      </w:r>
    </w:p>
    <w:p w14:paraId="7F9142EB" w14:textId="477F8C83" w:rsidR="004B64BD" w:rsidRPr="001E0C0D" w:rsidRDefault="004B64BD" w:rsidP="009A68AF">
      <w:pPr>
        <w:pStyle w:val="Ustp"/>
        <w:numPr>
          <w:ilvl w:val="0"/>
          <w:numId w:val="8"/>
        </w:numPr>
        <w:spacing w:after="120" w:line="276" w:lineRule="auto"/>
        <w:rPr>
          <w:strike/>
        </w:rPr>
      </w:pPr>
      <w:r w:rsidRPr="001E0C0D">
        <w:t xml:space="preserve">Informacja o złożonych ofertach zostanie opublikowana w Profilu Nabywcy niezwłocznie po przeprowadzeniu aukcji japońskiej i zawierać będzie następujące informacje: nazwy (firmy), adresy </w:t>
      </w:r>
      <w:r w:rsidR="008616AB" w:rsidRPr="001E0C0D">
        <w:t>Wykonawców</w:t>
      </w:r>
      <w:r w:rsidRPr="001E0C0D">
        <w:t xml:space="preserve">, informacje dotyczące ceny i informację o akceptacji przez </w:t>
      </w:r>
      <w:r w:rsidR="008616AB" w:rsidRPr="001E0C0D">
        <w:t>Wykonawców</w:t>
      </w:r>
      <w:r w:rsidRPr="001E0C0D">
        <w:t xml:space="preserve"> wszystkich warunków określonych w SWZ a także nazwę </w:t>
      </w:r>
      <w:r w:rsidR="00DB4D9E" w:rsidRPr="001E0C0D">
        <w:t>Wykonawcy</w:t>
      </w:r>
      <w:r w:rsidRPr="001E0C0D">
        <w:t>, który w wyniku aukcji złożył najkorzystniejszą ofertę.</w:t>
      </w:r>
    </w:p>
    <w:p w14:paraId="7AEBE4D1" w14:textId="7668F96C" w:rsidR="00A26C27" w:rsidRPr="00332C38" w:rsidRDefault="000A77EF" w:rsidP="009A68AF">
      <w:pPr>
        <w:pStyle w:val="Akapitzlist"/>
        <w:numPr>
          <w:ilvl w:val="0"/>
          <w:numId w:val="8"/>
        </w:numPr>
        <w:spacing w:before="120" w:after="120" w:line="276" w:lineRule="auto"/>
        <w:ind w:left="357" w:hanging="357"/>
        <w:contextualSpacing w:val="0"/>
        <w:jc w:val="both"/>
        <w:rPr>
          <w:bCs/>
          <w:highlight w:val="yellow"/>
        </w:rPr>
      </w:pPr>
      <w:r w:rsidRPr="00332C38">
        <w:rPr>
          <w:bCs/>
          <w:highlight w:val="yellow"/>
        </w:rPr>
        <w:t xml:space="preserve">Wykonawca pozostaje związany złożoną ofertą do dnia </w:t>
      </w:r>
      <w:r w:rsidR="00332C38" w:rsidRPr="00332C38">
        <w:rPr>
          <w:b/>
          <w:highlight w:val="yellow"/>
        </w:rPr>
        <w:t>25</w:t>
      </w:r>
      <w:r w:rsidR="002A0577" w:rsidRPr="00332C38">
        <w:rPr>
          <w:b/>
          <w:highlight w:val="yellow"/>
        </w:rPr>
        <w:t>.02.2026r.</w:t>
      </w:r>
    </w:p>
    <w:p w14:paraId="7E7D7A31" w14:textId="268E3A7D" w:rsidR="000A77EF" w:rsidRPr="00C06B48" w:rsidRDefault="000A77EF" w:rsidP="009A68AF">
      <w:pPr>
        <w:pStyle w:val="Akapitzlist"/>
        <w:spacing w:before="120" w:after="120" w:line="276" w:lineRule="auto"/>
        <w:ind w:left="357"/>
        <w:contextualSpacing w:val="0"/>
        <w:jc w:val="both"/>
        <w:rPr>
          <w:bCs/>
        </w:rPr>
      </w:pPr>
      <w:r w:rsidRPr="001E0C0D">
        <w:rPr>
          <w:bCs/>
        </w:rPr>
        <w:t>Pierwszym dniem terminu jest dzień, w którym upływa termin składania ofert.</w:t>
      </w:r>
      <w:r w:rsidRPr="00C06B48">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0"/>
      <w:bookmarkStart w:id="51" w:name="_Toc106096394"/>
      <w:bookmarkStart w:id="52" w:name="_Toc195251534"/>
      <w:bookmarkEnd w:id="49"/>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lastRenderedPageBreak/>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1"/>
      <w:bookmarkStart w:id="54" w:name="_Toc106096395"/>
      <w:bookmarkStart w:id="55"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6" w:name="_Toc106095852"/>
      <w:bookmarkStart w:id="57" w:name="_Toc106096396"/>
      <w:bookmarkStart w:id="58"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6"/>
      <w:bookmarkEnd w:id="57"/>
      <w:bookmarkEnd w:id="58"/>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0634C4">
      <w:pPr>
        <w:pStyle w:val="Akapitzlist"/>
        <w:numPr>
          <w:ilvl w:val="0"/>
          <w:numId w:val="61"/>
        </w:numPr>
        <w:spacing w:before="120" w:after="120" w:line="276" w:lineRule="auto"/>
        <w:ind w:hanging="357"/>
        <w:contextualSpacing w:val="0"/>
        <w:jc w:val="both"/>
        <w:rPr>
          <w:bCs/>
        </w:rPr>
      </w:pPr>
      <w:r w:rsidRPr="00C06B48">
        <w:rPr>
          <w:bCs/>
        </w:rPr>
        <w:t xml:space="preserve">Za </w:t>
      </w:r>
      <w:bookmarkStart w:id="59"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3"/>
      <w:bookmarkStart w:id="61" w:name="_Toc106096397"/>
      <w:bookmarkStart w:id="62" w:name="_Toc195251537"/>
      <w:r w:rsidRPr="00C06B48">
        <w:rPr>
          <w:rFonts w:ascii="Times New Roman" w:hAnsi="Times New Roman" w:cs="Times New Roman"/>
          <w:color w:val="auto"/>
          <w:sz w:val="24"/>
          <w:szCs w:val="24"/>
        </w:rPr>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60"/>
      <w:bookmarkEnd w:id="61"/>
      <w:bookmarkEnd w:id="62"/>
    </w:p>
    <w:p w14:paraId="46C3FD72" w14:textId="77777777" w:rsidR="004317D6" w:rsidRPr="004317D6" w:rsidRDefault="004317D6" w:rsidP="004317D6">
      <w:pPr>
        <w:numPr>
          <w:ilvl w:val="1"/>
          <w:numId w:val="16"/>
        </w:numPr>
        <w:spacing w:before="120" w:line="312" w:lineRule="auto"/>
        <w:jc w:val="both"/>
        <w:rPr>
          <w:bCs/>
          <w:sz w:val="24"/>
          <w:szCs w:val="24"/>
        </w:rPr>
      </w:pPr>
      <w:bookmarkStart w:id="63" w:name="_Toc106095854"/>
      <w:bookmarkStart w:id="64" w:name="_Toc106096398"/>
      <w:bookmarkStart w:id="65" w:name="_Toc195251538"/>
      <w:bookmarkEnd w:id="59"/>
      <w:r>
        <w:rPr>
          <w:bCs/>
          <w:sz w:val="24"/>
          <w:szCs w:val="24"/>
        </w:rPr>
        <w:t>Zamawiający</w:t>
      </w:r>
      <w:r w:rsidRPr="00951AAB">
        <w:rPr>
          <w:bCs/>
          <w:sz w:val="24"/>
          <w:szCs w:val="24"/>
        </w:rPr>
        <w:t xml:space="preserve"> zamierza dokonać wyboru najkorzystniejszej oferty z zastosowaniem aukcji </w:t>
      </w:r>
      <w:r w:rsidRPr="004317D6">
        <w:rPr>
          <w:bCs/>
          <w:sz w:val="24"/>
          <w:szCs w:val="24"/>
        </w:rPr>
        <w:t xml:space="preserve">elektronicznej. </w:t>
      </w:r>
    </w:p>
    <w:p w14:paraId="67DEE60A" w14:textId="77777777" w:rsidR="004317D6" w:rsidRPr="004317D6" w:rsidRDefault="004317D6" w:rsidP="004317D6">
      <w:pPr>
        <w:numPr>
          <w:ilvl w:val="1"/>
          <w:numId w:val="16"/>
        </w:numPr>
        <w:spacing w:before="120" w:line="312" w:lineRule="auto"/>
        <w:jc w:val="both"/>
        <w:rPr>
          <w:bCs/>
          <w:strike/>
          <w:color w:val="EE0000"/>
          <w:sz w:val="24"/>
          <w:szCs w:val="24"/>
        </w:rPr>
      </w:pPr>
      <w:r w:rsidRPr="004317D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D2BEF7D" w14:textId="77777777" w:rsidR="004317D6" w:rsidRPr="004317D6" w:rsidRDefault="004317D6" w:rsidP="004317D6">
      <w:pPr>
        <w:numPr>
          <w:ilvl w:val="1"/>
          <w:numId w:val="16"/>
        </w:numPr>
        <w:spacing w:before="120" w:line="312" w:lineRule="auto"/>
        <w:jc w:val="both"/>
        <w:rPr>
          <w:bCs/>
          <w:sz w:val="24"/>
          <w:szCs w:val="24"/>
        </w:rPr>
      </w:pPr>
      <w:r w:rsidRPr="004317D6">
        <w:rPr>
          <w:bCs/>
          <w:sz w:val="24"/>
          <w:szCs w:val="24"/>
        </w:rPr>
        <w:t>Zamawiający, w toku aukcji elektronicznej, stosować będzie kryterium zgodnie z zapisami SWZ.</w:t>
      </w:r>
    </w:p>
    <w:p w14:paraId="498F70CA" w14:textId="77777777" w:rsidR="004317D6" w:rsidRPr="004317D6" w:rsidRDefault="004317D6" w:rsidP="004317D6">
      <w:pPr>
        <w:numPr>
          <w:ilvl w:val="1"/>
          <w:numId w:val="16"/>
        </w:numPr>
        <w:spacing w:before="120" w:line="312" w:lineRule="auto"/>
        <w:jc w:val="both"/>
        <w:rPr>
          <w:bCs/>
          <w:sz w:val="24"/>
          <w:szCs w:val="24"/>
        </w:rPr>
      </w:pPr>
      <w:r w:rsidRPr="004317D6">
        <w:rPr>
          <w:bCs/>
          <w:sz w:val="24"/>
          <w:szCs w:val="24"/>
        </w:rPr>
        <w:lastRenderedPageBreak/>
        <w:t>Adres</w:t>
      </w:r>
      <w:r w:rsidRPr="004317D6">
        <w:rPr>
          <w:sz w:val="24"/>
          <w:szCs w:val="24"/>
        </w:rPr>
        <w:t xml:space="preserve"> strony internetowej, na której będzie prowadzona aukcja elektroniczna </w:t>
      </w:r>
      <w:r w:rsidRPr="004317D6">
        <w:rPr>
          <w:bCs/>
          <w:sz w:val="24"/>
          <w:szCs w:val="24"/>
        </w:rPr>
        <w:t>będzie podany w zaproszeniu do aukcji.</w:t>
      </w:r>
    </w:p>
    <w:p w14:paraId="1EE6E242" w14:textId="77777777" w:rsidR="004317D6" w:rsidRPr="004317D6" w:rsidRDefault="004317D6" w:rsidP="004317D6">
      <w:pPr>
        <w:numPr>
          <w:ilvl w:val="1"/>
          <w:numId w:val="16"/>
        </w:numPr>
        <w:spacing w:before="120" w:line="312" w:lineRule="auto"/>
        <w:jc w:val="both"/>
        <w:rPr>
          <w:bCs/>
          <w:sz w:val="24"/>
          <w:szCs w:val="24"/>
        </w:rPr>
      </w:pPr>
      <w:r w:rsidRPr="004317D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A82AE88"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Powiadomienia o rozpoczęciu aukcji otrzymują:</w:t>
      </w:r>
    </w:p>
    <w:p w14:paraId="226E65DC" w14:textId="77777777" w:rsidR="004317D6" w:rsidRPr="004317D6" w:rsidRDefault="004317D6" w:rsidP="004317D6">
      <w:pPr>
        <w:pStyle w:val="Akapitzlist"/>
        <w:numPr>
          <w:ilvl w:val="6"/>
          <w:numId w:val="16"/>
        </w:numPr>
        <w:spacing w:before="120" w:line="312" w:lineRule="auto"/>
        <w:ind w:left="851" w:hanging="284"/>
        <w:jc w:val="both"/>
      </w:pPr>
      <w:r w:rsidRPr="004317D6">
        <w:t xml:space="preserve">w przypadku aukcji angielskiej tylko osoby wpisane w Formularzu Ofertowym w polu „Osoby prowadzące postępowanie” jaki i „Osoby upoważnione do składania ofert </w:t>
      </w:r>
      <w:r w:rsidRPr="004317D6">
        <w:br/>
        <w:t>w aukcji”;</w:t>
      </w:r>
    </w:p>
    <w:p w14:paraId="00466338" w14:textId="77777777" w:rsidR="004317D6" w:rsidRPr="004317D6" w:rsidRDefault="004317D6" w:rsidP="004317D6">
      <w:pPr>
        <w:pStyle w:val="Akapitzlist"/>
        <w:numPr>
          <w:ilvl w:val="6"/>
          <w:numId w:val="16"/>
        </w:numPr>
        <w:spacing w:before="120" w:line="312" w:lineRule="auto"/>
        <w:ind w:left="851" w:hanging="284"/>
        <w:jc w:val="both"/>
      </w:pPr>
      <w:r w:rsidRPr="004317D6">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27591AF6"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Nie ma konieczności indywidualnego zakładania konta użytkownika w systemie aukcyjnym przed rozpoczęciem aukcji:</w:t>
      </w:r>
    </w:p>
    <w:p w14:paraId="206C0B04" w14:textId="77777777" w:rsidR="004317D6" w:rsidRPr="004317D6" w:rsidRDefault="004317D6" w:rsidP="004317D6">
      <w:pPr>
        <w:pStyle w:val="Akapitzlist"/>
        <w:numPr>
          <w:ilvl w:val="6"/>
          <w:numId w:val="16"/>
        </w:numPr>
        <w:spacing w:before="120" w:line="312" w:lineRule="auto"/>
        <w:ind w:left="851" w:hanging="284"/>
        <w:jc w:val="both"/>
      </w:pPr>
      <w:r w:rsidRPr="004317D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317D6">
        <w:noBreakHyphen/>
        <w:t>mail, to konto uczestnika zostanie utworzone tylko jedno i odpowiednio zostanie tylko raz wysłane jedno powiadomienie o utworzeniu konta użytkownika Portalu LAIN3;</w:t>
      </w:r>
    </w:p>
    <w:p w14:paraId="6BEF4A6E" w14:textId="77777777" w:rsidR="004317D6" w:rsidRPr="004317D6" w:rsidRDefault="004317D6" w:rsidP="004317D6">
      <w:pPr>
        <w:pStyle w:val="Akapitzlist"/>
        <w:numPr>
          <w:ilvl w:val="6"/>
          <w:numId w:val="16"/>
        </w:numPr>
        <w:spacing w:before="120" w:line="312" w:lineRule="auto"/>
        <w:ind w:left="851" w:hanging="284"/>
        <w:jc w:val="both"/>
      </w:pPr>
      <w:r w:rsidRPr="004317D6">
        <w:t>w przypadku aukcji japońskiej i holenderskiej tworzone jest "tymczasowe" konto dedykowane dla aukcji z konkretnego postępowania. Konto jest wysyłane tylko do osób ujętych na liście „Osoby upoważnione do składania ofert w aukcji”.</w:t>
      </w:r>
    </w:p>
    <w:p w14:paraId="56073DB8" w14:textId="77777777" w:rsidR="004317D6" w:rsidRPr="004317D6" w:rsidRDefault="004317D6" w:rsidP="004317D6">
      <w:pPr>
        <w:pStyle w:val="Akapitzlist"/>
        <w:numPr>
          <w:ilvl w:val="1"/>
          <w:numId w:val="16"/>
        </w:numPr>
        <w:spacing w:before="120" w:line="312" w:lineRule="auto"/>
        <w:jc w:val="both"/>
      </w:pPr>
      <w:r w:rsidRPr="004317D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ED79B13" w14:textId="77777777" w:rsidR="004317D6" w:rsidRPr="004317D6" w:rsidRDefault="004317D6" w:rsidP="004317D6">
      <w:pPr>
        <w:pStyle w:val="Akapitzlist"/>
        <w:numPr>
          <w:ilvl w:val="1"/>
          <w:numId w:val="16"/>
        </w:numPr>
        <w:spacing w:before="120" w:line="312" w:lineRule="auto"/>
        <w:jc w:val="both"/>
      </w:pPr>
      <w:r w:rsidRPr="004317D6">
        <w:t xml:space="preserve">Wykonawca zobowiązany jest zalogować się w systemie: Aukcje elektroniczne </w:t>
      </w:r>
      <w:r w:rsidRPr="004317D6">
        <w:br/>
        <w:t xml:space="preserve">w momencie otrzymania zaproszenia drogą mailową. Zaproszenie zawiera wytyczne </w:t>
      </w:r>
      <w:r w:rsidRPr="004317D6">
        <w:lastRenderedPageBreak/>
        <w:t>pomagające przejść przez proces aktywacji automatycznie założonego konta użytkownika.</w:t>
      </w:r>
    </w:p>
    <w:p w14:paraId="606522EF"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 xml:space="preserve">Zwracamy uwagę aby Wykonawca miał dostęp do skrzynki mailowej wskazanej </w:t>
      </w:r>
      <w:r w:rsidRPr="004317D6">
        <w:rPr>
          <w:sz w:val="24"/>
          <w:szCs w:val="24"/>
        </w:rPr>
        <w:br/>
        <w:t xml:space="preserve">w Formularzu Ofertowym, szczególnie w wyznaczonym dniu do przeprowadzenia aukcji. </w:t>
      </w:r>
    </w:p>
    <w:p w14:paraId="22FA0E8E" w14:textId="77777777" w:rsidR="004317D6" w:rsidRPr="004317D6" w:rsidRDefault="004317D6" w:rsidP="004317D6">
      <w:pPr>
        <w:numPr>
          <w:ilvl w:val="1"/>
          <w:numId w:val="16"/>
        </w:numPr>
        <w:spacing w:before="120" w:line="312" w:lineRule="auto"/>
        <w:jc w:val="both"/>
        <w:rPr>
          <w:sz w:val="24"/>
          <w:szCs w:val="24"/>
        </w:rPr>
      </w:pPr>
      <w:r w:rsidRPr="004317D6">
        <w:rPr>
          <w:sz w:val="24"/>
          <w:szCs w:val="24"/>
        </w:rPr>
        <w:t>Wymagania sprzętowe:</w:t>
      </w:r>
    </w:p>
    <w:p w14:paraId="6E0D2E5B"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a) korzystanie z szerokopasmowego łącza internetowego, </w:t>
      </w:r>
    </w:p>
    <w:p w14:paraId="0AB851EC"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b) korzystanie ze stabilnych wersji (bez wsparcia dla wersji beta) przeglądarki Internet Explorer (wersja 10 lub 11), alternatywnie Microsoft Edge lub Mozilla </w:t>
      </w:r>
      <w:proofErr w:type="spellStart"/>
      <w:r w:rsidRPr="004317D6">
        <w:t>Firefox</w:t>
      </w:r>
      <w:proofErr w:type="spellEnd"/>
      <w:r w:rsidRPr="004317D6">
        <w:t xml:space="preserve"> od wersji 50, </w:t>
      </w:r>
    </w:p>
    <w:p w14:paraId="5C2B7DC2"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c) korzystanie z komputera klasy PC z jednym z następujących systemów operacyjnych: Windows 7, Windows 8, Windows 10, Windows 11 (bez wsparcia dla Windows XP, Windows Vista), </w:t>
      </w:r>
    </w:p>
    <w:p w14:paraId="0B847012"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 xml:space="preserve">d) włączenie obsługi JavaScript w wykorzystywanej przeglądarce internetowej, </w:t>
      </w:r>
    </w:p>
    <w:p w14:paraId="72CC07ED" w14:textId="77777777" w:rsidR="004317D6" w:rsidRPr="004317D6" w:rsidRDefault="004317D6" w:rsidP="004317D6">
      <w:pPr>
        <w:pStyle w:val="Akapitzlist"/>
        <w:autoSpaceDE w:val="0"/>
        <w:autoSpaceDN w:val="0"/>
        <w:adjustRightInd w:val="0"/>
        <w:spacing w:after="138" w:line="360" w:lineRule="auto"/>
        <w:ind w:left="851" w:hanging="284"/>
        <w:jc w:val="both"/>
      </w:pPr>
      <w:r w:rsidRPr="004317D6">
        <w:t>e) minimalna rozdzielczość ekranu do poprawnego działania platformy: 1366x768.</w:t>
      </w:r>
    </w:p>
    <w:p w14:paraId="18590171" w14:textId="77777777" w:rsidR="004317D6" w:rsidRPr="004317D6" w:rsidRDefault="004317D6" w:rsidP="004317D6">
      <w:pPr>
        <w:numPr>
          <w:ilvl w:val="1"/>
          <w:numId w:val="16"/>
        </w:numPr>
        <w:spacing w:line="312" w:lineRule="auto"/>
        <w:jc w:val="both"/>
        <w:rPr>
          <w:sz w:val="24"/>
          <w:szCs w:val="24"/>
        </w:rPr>
      </w:pPr>
      <w:r w:rsidRPr="004317D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99906B9" w14:textId="77777777" w:rsidR="004317D6" w:rsidRPr="004317D6" w:rsidRDefault="004317D6" w:rsidP="00D24214">
      <w:pPr>
        <w:pStyle w:val="Akapitzlist"/>
        <w:numPr>
          <w:ilvl w:val="0"/>
          <w:numId w:val="85"/>
        </w:numPr>
        <w:spacing w:line="312" w:lineRule="auto"/>
        <w:jc w:val="both"/>
      </w:pPr>
      <w:r w:rsidRPr="004317D6">
        <w:t>wszyscy Wykonawcy potwierdzą cenę proponowaną przez system aukcyjny ( po potwierdzeniu ceny przez ostatniego Wykonawcę), lub</w:t>
      </w:r>
    </w:p>
    <w:p w14:paraId="6EA3A34C" w14:textId="77777777" w:rsidR="004317D6" w:rsidRPr="004317D6" w:rsidRDefault="004317D6" w:rsidP="00D24214">
      <w:pPr>
        <w:pStyle w:val="Akapitzlist"/>
        <w:numPr>
          <w:ilvl w:val="0"/>
          <w:numId w:val="85"/>
        </w:numPr>
        <w:spacing w:line="312" w:lineRule="auto"/>
        <w:jc w:val="both"/>
      </w:pPr>
      <w:r w:rsidRPr="004317D6">
        <w:t>nie wszyscy Wykonawcy potwierdzą cenę proponowaną przez system aukcyjny, jeśli proponowana przez system nowa cena będzie równa lub wyższa niż najwyższa cena zaoferowana przez uczestników w złożonej ofercie pierwotnej (przed aukcją), lub</w:t>
      </w:r>
    </w:p>
    <w:p w14:paraId="16BC8E60" w14:textId="77777777" w:rsidR="004317D6" w:rsidRPr="004317D6" w:rsidRDefault="004317D6" w:rsidP="00D24214">
      <w:pPr>
        <w:pStyle w:val="Akapitzlist"/>
        <w:numPr>
          <w:ilvl w:val="0"/>
          <w:numId w:val="85"/>
        </w:numPr>
        <w:spacing w:line="312" w:lineRule="auto"/>
        <w:jc w:val="both"/>
      </w:pPr>
      <w:r w:rsidRPr="004317D6">
        <w:t>cena wywoławcza osiągnie maksymalny poziom wyznaczony przez system aukcyjny.</w:t>
      </w:r>
    </w:p>
    <w:p w14:paraId="5AAEC4C7" w14:textId="77777777" w:rsidR="004317D6" w:rsidRPr="004317D6" w:rsidRDefault="004317D6" w:rsidP="004317D6">
      <w:pPr>
        <w:spacing w:before="120" w:line="312" w:lineRule="auto"/>
        <w:ind w:left="567" w:hanging="65"/>
        <w:jc w:val="both"/>
        <w:rPr>
          <w:bCs/>
          <w:sz w:val="24"/>
          <w:szCs w:val="24"/>
        </w:rPr>
      </w:pPr>
      <w:r w:rsidRPr="004317D6">
        <w:rPr>
          <w:bCs/>
          <w:sz w:val="24"/>
          <w:szCs w:val="24"/>
        </w:rPr>
        <w:t xml:space="preserve">Uczestnik aukcji może zalogować się w dowolnym momencie w czasie trwania aukcji </w:t>
      </w:r>
      <w:r w:rsidRPr="004317D6">
        <w:rPr>
          <w:bCs/>
          <w:sz w:val="24"/>
          <w:szCs w:val="24"/>
        </w:rPr>
        <w:br/>
        <w:t>i zaakceptować aktualnie wyświetloną kwotę oferty</w:t>
      </w:r>
    </w:p>
    <w:p w14:paraId="7DBFE034" w14:textId="77777777" w:rsidR="004317D6" w:rsidRPr="00FA1F0C" w:rsidRDefault="004317D6" w:rsidP="004317D6">
      <w:pPr>
        <w:spacing w:before="120" w:line="312" w:lineRule="auto"/>
        <w:ind w:left="567" w:hanging="65"/>
        <w:jc w:val="both"/>
        <w:rPr>
          <w:bCs/>
          <w:sz w:val="24"/>
          <w:szCs w:val="24"/>
        </w:rPr>
      </w:pPr>
      <w:r w:rsidRPr="004317D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50929E5" w14:textId="77777777" w:rsidR="004317D6" w:rsidRDefault="004317D6" w:rsidP="004317D6">
      <w:pPr>
        <w:pStyle w:val="Akapitzlist"/>
        <w:numPr>
          <w:ilvl w:val="1"/>
          <w:numId w:val="16"/>
        </w:numPr>
        <w:spacing w:before="120" w:line="312" w:lineRule="auto"/>
        <w:ind w:left="499" w:hanging="357"/>
        <w:jc w:val="both"/>
        <w:rPr>
          <w:bCs/>
        </w:rPr>
      </w:pPr>
      <w:bookmarkStart w:id="66" w:name="_Hlk68869954"/>
      <w:bookmarkStart w:id="67" w:name="_Hlk96508933"/>
      <w:r>
        <w:rPr>
          <w:bCs/>
        </w:rPr>
        <w:lastRenderedPageBreak/>
        <w:t>Jeżeli aukcja będzie przeprowadzona na zasadach aukcji japońskiej to:</w:t>
      </w:r>
    </w:p>
    <w:p w14:paraId="0B990B8A" w14:textId="77777777" w:rsidR="004317D6" w:rsidRDefault="004317D6" w:rsidP="00D24214">
      <w:pPr>
        <w:pStyle w:val="Akapitzlist"/>
        <w:numPr>
          <w:ilvl w:val="0"/>
          <w:numId w:val="8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095C5C57" w14:textId="77777777" w:rsidR="004317D6" w:rsidRDefault="004317D6" w:rsidP="00D24214">
      <w:pPr>
        <w:pStyle w:val="Akapitzlist"/>
        <w:numPr>
          <w:ilvl w:val="0"/>
          <w:numId w:val="8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374F39B7" w14:textId="77777777" w:rsidR="004317D6" w:rsidRDefault="004317D6" w:rsidP="00D24214">
      <w:pPr>
        <w:pStyle w:val="Akapitzlist"/>
        <w:numPr>
          <w:ilvl w:val="0"/>
          <w:numId w:val="8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565FF96" w14:textId="77777777" w:rsidR="004317D6" w:rsidRDefault="004317D6" w:rsidP="00D24214">
      <w:pPr>
        <w:pStyle w:val="Akapitzlist"/>
        <w:numPr>
          <w:ilvl w:val="0"/>
          <w:numId w:val="8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50B2316" w14:textId="77777777" w:rsidR="004317D6" w:rsidRDefault="004317D6" w:rsidP="00D24214">
      <w:pPr>
        <w:pStyle w:val="Akapitzlist"/>
        <w:numPr>
          <w:ilvl w:val="0"/>
          <w:numId w:val="8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DFE19" w14:textId="77777777" w:rsidR="004317D6" w:rsidRDefault="004317D6" w:rsidP="00D24214">
      <w:pPr>
        <w:pStyle w:val="Akapitzlist"/>
        <w:numPr>
          <w:ilvl w:val="0"/>
          <w:numId w:val="86"/>
        </w:numPr>
        <w:spacing w:before="120" w:line="312" w:lineRule="auto"/>
        <w:jc w:val="both"/>
        <w:rPr>
          <w:bCs/>
        </w:rPr>
      </w:pPr>
      <w:r>
        <w:rPr>
          <w:bCs/>
        </w:rPr>
        <w:t>Dogrywka zostaje zakończona, gdy żaden z Wykonawców nie złoży kolejnego postąpienia. Wygrywa ten Wykonawca, który złoży najkorzystniejszą ofertę.</w:t>
      </w:r>
    </w:p>
    <w:p w14:paraId="0619EFA2" w14:textId="77777777" w:rsidR="004317D6" w:rsidRDefault="004317D6" w:rsidP="00D24214">
      <w:pPr>
        <w:pStyle w:val="Akapitzlist"/>
        <w:numPr>
          <w:ilvl w:val="0"/>
          <w:numId w:val="86"/>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C0AD8B8" w14:textId="77777777" w:rsidR="004317D6" w:rsidRPr="00F07F39" w:rsidRDefault="004317D6" w:rsidP="00D24214">
      <w:pPr>
        <w:pStyle w:val="Akapitzlist"/>
        <w:numPr>
          <w:ilvl w:val="0"/>
          <w:numId w:val="8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3728CD88" w14:textId="77777777" w:rsidR="004317D6" w:rsidRPr="00F07F39" w:rsidRDefault="004317D6" w:rsidP="004317D6">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4317D6">
        <w:rPr>
          <w:bCs/>
          <w:color w:val="000000"/>
        </w:rPr>
        <w:t>§ 37 ust. 8 Regulaminu. O</w:t>
      </w:r>
      <w:r>
        <w:rPr>
          <w:bCs/>
          <w:color w:val="000000"/>
        </w:rPr>
        <w:t xml:space="preserve"> terminie rozpoczęcia nowej aukcji Zamawiający powiadomi w sposób określony w SWZ.</w:t>
      </w:r>
    </w:p>
    <w:p w14:paraId="3361A735" w14:textId="77777777" w:rsidR="004317D6" w:rsidRPr="0001712C" w:rsidRDefault="004317D6" w:rsidP="004317D6">
      <w:pPr>
        <w:pStyle w:val="Akapitzlist"/>
        <w:numPr>
          <w:ilvl w:val="1"/>
          <w:numId w:val="16"/>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44587D10" w14:textId="77777777" w:rsidR="004317D6" w:rsidRPr="00A626DE" w:rsidRDefault="004317D6" w:rsidP="00D24214">
      <w:pPr>
        <w:pStyle w:val="Akapitzlist"/>
        <w:numPr>
          <w:ilvl w:val="0"/>
          <w:numId w:val="8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11C29C5E" w14:textId="77777777" w:rsidR="004317D6" w:rsidRPr="009B02E8" w:rsidRDefault="004317D6" w:rsidP="004317D6">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67"/>
    <w:p w14:paraId="71F5758C" w14:textId="77777777" w:rsidR="004317D6" w:rsidRPr="003F37C4" w:rsidRDefault="004317D6" w:rsidP="004317D6">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70AB6CEC" w14:textId="77777777" w:rsidR="004317D6" w:rsidRPr="000C5BB6" w:rsidRDefault="004317D6" w:rsidP="004317D6">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7B7E9DAE" w14:textId="77777777" w:rsidR="004317D6" w:rsidRPr="000C5BB6" w:rsidRDefault="004317D6" w:rsidP="004317D6">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43741778" w14:textId="77777777" w:rsidR="004317D6" w:rsidRDefault="004317D6" w:rsidP="004317D6">
      <w:pPr>
        <w:spacing w:before="120" w:line="312" w:lineRule="auto"/>
        <w:ind w:left="709" w:firstLine="425"/>
        <w:jc w:val="both"/>
        <w:rPr>
          <w:sz w:val="22"/>
          <w:szCs w:val="22"/>
        </w:rPr>
      </w:pPr>
      <w:r w:rsidRPr="00DA44BE">
        <w:rPr>
          <w:sz w:val="22"/>
          <w:szCs w:val="22"/>
        </w:rPr>
        <w:t>Obliczenia zostaną wykonane wg wzoru:</w:t>
      </w:r>
    </w:p>
    <w:p w14:paraId="57B528CA" w14:textId="77777777" w:rsidR="004317D6" w:rsidRPr="00DA44BE" w:rsidRDefault="004317D6" w:rsidP="004317D6">
      <w:pPr>
        <w:spacing w:before="120" w:line="312" w:lineRule="auto"/>
        <w:ind w:left="709" w:firstLine="425"/>
        <w:jc w:val="both"/>
        <w:rPr>
          <w:sz w:val="22"/>
          <w:szCs w:val="22"/>
        </w:rPr>
      </w:pPr>
    </w:p>
    <w:p w14:paraId="5BEAB130" w14:textId="77777777" w:rsidR="004317D6" w:rsidRPr="000C5BB6" w:rsidRDefault="004317D6" w:rsidP="004317D6">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59C562D" w14:textId="77777777" w:rsidR="004317D6" w:rsidRPr="000C5BB6" w:rsidRDefault="004317D6" w:rsidP="004317D6">
      <w:pPr>
        <w:pStyle w:val="bullet"/>
        <w:spacing w:before="0" w:after="0"/>
        <w:ind w:left="2830" w:hanging="851"/>
        <w:rPr>
          <w:b/>
        </w:rPr>
      </w:pPr>
      <w:r w:rsidRPr="000C5BB6">
        <w:rPr>
          <w:b/>
        </w:rPr>
        <w:t>U = --------------------------------------  x 100 [%]</w:t>
      </w:r>
    </w:p>
    <w:p w14:paraId="69A2F115" w14:textId="77777777" w:rsidR="004317D6" w:rsidRPr="000C5BB6" w:rsidRDefault="004317D6" w:rsidP="004317D6">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2B07B2AF" w14:textId="77777777" w:rsidR="004317D6" w:rsidRPr="000C5BB6" w:rsidRDefault="004317D6" w:rsidP="004317D6">
      <w:pPr>
        <w:ind w:left="3053" w:firstLine="492"/>
        <w:rPr>
          <w:b/>
          <w:sz w:val="24"/>
          <w:szCs w:val="24"/>
          <w:vertAlign w:val="subscript"/>
        </w:rPr>
      </w:pPr>
    </w:p>
    <w:p w14:paraId="615EA74F" w14:textId="77777777" w:rsidR="004317D6" w:rsidRPr="008D3149" w:rsidRDefault="004317D6" w:rsidP="004317D6">
      <w:pPr>
        <w:pStyle w:val="Akapitzlist"/>
        <w:numPr>
          <w:ilvl w:val="8"/>
          <w:numId w:val="1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07456356" w14:textId="77777777" w:rsidR="004317D6" w:rsidRPr="008D3149" w:rsidRDefault="004317D6" w:rsidP="004317D6">
      <w:pPr>
        <w:jc w:val="both"/>
        <w:rPr>
          <w:sz w:val="24"/>
          <w:szCs w:val="24"/>
        </w:rPr>
      </w:pPr>
    </w:p>
    <w:p w14:paraId="0C00815C" w14:textId="77777777" w:rsidR="004317D6" w:rsidRPr="008D3149" w:rsidRDefault="004317D6" w:rsidP="004317D6">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A6F52DC" w14:textId="77777777" w:rsidR="004317D6" w:rsidRPr="008D3149" w:rsidRDefault="004317D6" w:rsidP="004317D6">
      <w:pPr>
        <w:ind w:left="1080"/>
        <w:jc w:val="both"/>
        <w:rPr>
          <w:sz w:val="24"/>
          <w:szCs w:val="24"/>
        </w:rPr>
      </w:pPr>
      <w:r w:rsidRPr="008D3149">
        <w:rPr>
          <w:sz w:val="24"/>
          <w:szCs w:val="24"/>
        </w:rPr>
        <w:t>gdzie:</w:t>
      </w:r>
    </w:p>
    <w:p w14:paraId="6BCA6A61" w14:textId="77777777" w:rsidR="004317D6" w:rsidRPr="008D3149" w:rsidRDefault="004317D6" w:rsidP="004317D6">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4F600EBD" w14:textId="77777777" w:rsidR="004317D6" w:rsidRPr="008D3149" w:rsidRDefault="004317D6" w:rsidP="004317D6">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33223A1C" w14:textId="77777777" w:rsidR="004317D6" w:rsidRPr="008D3149" w:rsidRDefault="004317D6" w:rsidP="004317D6">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431C08A8" w14:textId="77777777" w:rsidR="004317D6" w:rsidRPr="008D3149" w:rsidRDefault="004317D6" w:rsidP="004317D6">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584EF9F" w14:textId="77777777" w:rsidR="004317D6" w:rsidRPr="008D3149" w:rsidRDefault="004317D6" w:rsidP="004317D6">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77E97163" w14:textId="77777777" w:rsidR="004317D6" w:rsidRPr="008D3149" w:rsidRDefault="004317D6" w:rsidP="004317D6">
      <w:pPr>
        <w:tabs>
          <w:tab w:val="left" w:pos="1800"/>
        </w:tabs>
        <w:jc w:val="both"/>
        <w:rPr>
          <w:sz w:val="24"/>
          <w:szCs w:val="24"/>
        </w:rPr>
      </w:pPr>
    </w:p>
    <w:p w14:paraId="51AFDFDF" w14:textId="77777777" w:rsidR="004317D6" w:rsidRDefault="004317D6" w:rsidP="004317D6">
      <w:pPr>
        <w:pStyle w:val="Akapitzlist"/>
        <w:numPr>
          <w:ilvl w:val="8"/>
          <w:numId w:val="16"/>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3"/>
      <w:bookmarkEnd w:id="64"/>
      <w:bookmarkEnd w:id="65"/>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8" w:name="_Toc106095855"/>
      <w:bookmarkStart w:id="69" w:name="_Toc106096399"/>
      <w:bookmarkStart w:id="70"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8"/>
      <w:bookmarkEnd w:id="69"/>
      <w:bookmarkEnd w:id="70"/>
    </w:p>
    <w:p w14:paraId="3781FF47" w14:textId="61AAA7AD" w:rsidR="006967AB" w:rsidRPr="00C06B48" w:rsidRDefault="006967AB" w:rsidP="000634C4">
      <w:pPr>
        <w:pStyle w:val="Akapitzlist"/>
        <w:numPr>
          <w:ilvl w:val="0"/>
          <w:numId w:val="69"/>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1" w:name="_Toc106095856"/>
      <w:bookmarkStart w:id="72" w:name="_Toc106096400"/>
      <w:bookmarkStart w:id="73"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71"/>
      <w:bookmarkEnd w:id="72"/>
      <w:bookmarkEnd w:id="73"/>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4"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5" w:name="_Toc106095857"/>
      <w:bookmarkStart w:id="76" w:name="_Toc106096401"/>
      <w:bookmarkStart w:id="77" w:name="_Toc195251541"/>
      <w:bookmarkEnd w:id="74"/>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5"/>
      <w:bookmarkEnd w:id="76"/>
      <w:bookmarkEnd w:id="77"/>
    </w:p>
    <w:p w14:paraId="3A7A8FAF" w14:textId="77777777" w:rsidR="00C06B48" w:rsidRPr="009A65C5" w:rsidRDefault="00C06B48" w:rsidP="009A68AF">
      <w:pPr>
        <w:pStyle w:val="Akapitzlist"/>
        <w:numPr>
          <w:ilvl w:val="6"/>
          <w:numId w:val="14"/>
        </w:numPr>
        <w:spacing w:before="120" w:after="120" w:line="276" w:lineRule="auto"/>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D24214">
      <w:pPr>
        <w:pStyle w:val="Akapitzlist"/>
        <w:numPr>
          <w:ilvl w:val="1"/>
          <w:numId w:val="73"/>
        </w:numPr>
        <w:spacing w:before="120" w:after="120" w:line="276" w:lineRule="auto"/>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D24214">
      <w:pPr>
        <w:pStyle w:val="Akapitzlist"/>
        <w:numPr>
          <w:ilvl w:val="1"/>
          <w:numId w:val="73"/>
        </w:numPr>
        <w:spacing w:before="120" w:after="120" w:line="276" w:lineRule="auto"/>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D24214">
      <w:pPr>
        <w:pStyle w:val="Akapitzlist"/>
        <w:numPr>
          <w:ilvl w:val="0"/>
          <w:numId w:val="74"/>
        </w:numPr>
        <w:spacing w:before="120" w:after="120" w:line="276" w:lineRule="auto"/>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D24214">
      <w:pPr>
        <w:pStyle w:val="Akapitzlist"/>
        <w:numPr>
          <w:ilvl w:val="0"/>
          <w:numId w:val="74"/>
        </w:numPr>
        <w:spacing w:before="120" w:after="120" w:line="276" w:lineRule="auto"/>
        <w:contextualSpacing w:val="0"/>
        <w:jc w:val="both"/>
      </w:pPr>
      <w:bookmarkStart w:id="78"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D24214">
      <w:pPr>
        <w:pStyle w:val="Akapitzlist"/>
        <w:numPr>
          <w:ilvl w:val="0"/>
          <w:numId w:val="74"/>
        </w:numPr>
        <w:spacing w:before="120" w:after="120" w:line="276" w:lineRule="auto"/>
        <w:contextualSpacing w:val="0"/>
        <w:jc w:val="both"/>
      </w:pPr>
      <w:r w:rsidRPr="00CB14E0">
        <w:lastRenderedPageBreak/>
        <w:t xml:space="preserve">Cennik  odpłatnych usług świadczonych przez Zamawiającego na rzecz Wykonawcy stanowi </w:t>
      </w:r>
      <w:r w:rsidRPr="00CB14E0">
        <w:rPr>
          <w:b/>
          <w:bCs/>
        </w:rPr>
        <w:t>Załącznik nr 1.4 do SWZ</w:t>
      </w:r>
      <w:r w:rsidRPr="00CB14E0">
        <w:t xml:space="preserve"> .</w:t>
      </w:r>
    </w:p>
    <w:p w14:paraId="5E0EAEE5" w14:textId="77777777" w:rsidR="00C06B48" w:rsidRPr="009A65C5" w:rsidRDefault="00C06B48" w:rsidP="00D24214">
      <w:pPr>
        <w:pStyle w:val="Akapitzlist"/>
        <w:numPr>
          <w:ilvl w:val="0"/>
          <w:numId w:val="74"/>
        </w:numPr>
        <w:spacing w:before="120" w:after="120" w:line="276" w:lineRule="auto"/>
        <w:contextualSpacing w:val="0"/>
        <w:jc w:val="both"/>
      </w:pPr>
      <w:r w:rsidRPr="009A65C5">
        <w:t xml:space="preserve">Wzór umowy przychodowej stanowi </w:t>
      </w:r>
      <w:r w:rsidRPr="00CB14E0">
        <w:rPr>
          <w:b/>
          <w:bCs/>
        </w:rPr>
        <w:t>Załącznik nr 1.5 do SWZ.</w:t>
      </w:r>
      <w:r w:rsidRPr="009A65C5">
        <w:t xml:space="preserve"> </w:t>
      </w:r>
      <w:bookmarkEnd w:id="78"/>
    </w:p>
    <w:p w14:paraId="745876E8" w14:textId="77777777" w:rsidR="00C06B48" w:rsidRDefault="00C06B48" w:rsidP="009A68AF">
      <w:pPr>
        <w:spacing w:before="120" w:after="120" w:line="276" w:lineRule="auto"/>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9A68AF">
      <w:pPr>
        <w:spacing w:before="120" w:after="120" w:line="276" w:lineRule="auto"/>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9A68AF">
      <w:pPr>
        <w:spacing w:before="120" w:after="120" w:line="276" w:lineRule="auto"/>
        <w:jc w:val="both"/>
        <w:rPr>
          <w:sz w:val="24"/>
          <w:szCs w:val="24"/>
        </w:rPr>
      </w:pP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9" w:name="_Toc106095858"/>
      <w:bookmarkStart w:id="80" w:name="_Toc106096402"/>
      <w:bookmarkStart w:id="81"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9"/>
      <w:bookmarkEnd w:id="80"/>
      <w:bookmarkEnd w:id="81"/>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2" w:name="_Toc106095859"/>
      <w:bookmarkStart w:id="83" w:name="_Toc106096403"/>
      <w:bookmarkStart w:id="84" w:name="_Toc195251543"/>
      <w:r w:rsidRPr="001248E1">
        <w:rPr>
          <w:rFonts w:ascii="Times New Roman" w:hAnsi="Times New Roman" w:cs="Times New Roman"/>
          <w:color w:val="auto"/>
          <w:sz w:val="24"/>
          <w:szCs w:val="24"/>
        </w:rPr>
        <w:t>Wykaz załączników</w:t>
      </w:r>
      <w:bookmarkEnd w:id="82"/>
      <w:bookmarkEnd w:id="83"/>
      <w:bookmarkEnd w:id="84"/>
    </w:p>
    <w:p w14:paraId="700B8B92" w14:textId="578B8B3C" w:rsidR="00F01CBF" w:rsidRPr="001248E1" w:rsidRDefault="00F01CBF" w:rsidP="009A68AF">
      <w:pPr>
        <w:tabs>
          <w:tab w:val="left" w:pos="1843"/>
        </w:tabs>
        <w:spacing w:line="276" w:lineRule="auto"/>
        <w:jc w:val="both"/>
        <w:rPr>
          <w:sz w:val="24"/>
          <w:szCs w:val="24"/>
        </w:rPr>
      </w:pPr>
      <w:bookmarkStart w:id="85"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6"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6"/>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7" w:name="_Toc67292090"/>
      <w:bookmarkStart w:id="88" w:name="_Hlk67822110"/>
      <w:bookmarkStart w:id="89" w:name="_Toc195251544"/>
      <w:bookmarkEnd w:id="85"/>
      <w:r w:rsidRPr="00C06B48">
        <w:rPr>
          <w:rFonts w:ascii="Times New Roman" w:hAnsi="Times New Roman" w:cs="Times New Roman"/>
        </w:rPr>
        <w:lastRenderedPageBreak/>
        <w:t>Załącznik nr 1 Szczegółowy Opis Przedmiotu Zamówienia</w:t>
      </w:r>
      <w:bookmarkEnd w:id="87"/>
      <w:r w:rsidR="00A07BD8" w:rsidRPr="00C06B48">
        <w:rPr>
          <w:rFonts w:ascii="Times New Roman" w:hAnsi="Times New Roman" w:cs="Times New Roman"/>
        </w:rPr>
        <w:t xml:space="preserve"> (SOPZ)</w:t>
      </w:r>
      <w:bookmarkEnd w:id="88"/>
      <w:bookmarkEnd w:id="89"/>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90" w:name="_Toc67292091"/>
      <w:bookmarkStart w:id="91" w:name="_Hlk67822129"/>
      <w:r w:rsidRPr="00C06B48">
        <w:rPr>
          <w:b/>
          <w:bCs/>
        </w:rPr>
        <w:t>P</w:t>
      </w:r>
      <w:r w:rsidR="00602FAA" w:rsidRPr="00C06B48">
        <w:rPr>
          <w:b/>
          <w:bCs/>
        </w:rPr>
        <w:t>rzedmiot zamówienia:</w:t>
      </w:r>
      <w:bookmarkEnd w:id="90"/>
    </w:p>
    <w:bookmarkEnd w:id="91"/>
    <w:p w14:paraId="46589D91" w14:textId="0FE1A2DF"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261892">
        <w:rPr>
          <w:rFonts w:eastAsia="Calibri"/>
          <w:bCs/>
        </w:rPr>
        <w:t>modernizacja układu nawęglania</w:t>
      </w:r>
      <w:r w:rsidR="001668A5">
        <w:rPr>
          <w:bCs/>
          <w:iCs/>
        </w:rPr>
        <w:t xml:space="preserve"> Ciepłowni Anna</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92" w:name="_Toc67292092"/>
      <w:bookmarkStart w:id="93" w:name="_Hlk67822197"/>
      <w:r w:rsidRPr="00C06B48">
        <w:rPr>
          <w:b/>
          <w:bCs/>
        </w:rPr>
        <w:t xml:space="preserve">Lokalizacja: </w:t>
      </w:r>
    </w:p>
    <w:p w14:paraId="7C40A27B" w14:textId="55E5704B"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1668A5">
        <w:rPr>
          <w:rFonts w:eastAsia="Calibri"/>
          <w:bCs/>
        </w:rPr>
        <w:t>Anna</w:t>
      </w:r>
      <w:r w:rsidR="004B31D4">
        <w:rPr>
          <w:rFonts w:eastAsia="Calibri"/>
          <w:bCs/>
        </w:rPr>
        <w:t xml:space="preserve">, </w:t>
      </w:r>
      <w:r w:rsidR="001668A5">
        <w:rPr>
          <w:rFonts w:eastAsia="Calibri"/>
          <w:bCs/>
        </w:rPr>
        <w:t>44-370 Pszów, ul. Ks. Skwary 21</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2"/>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4" w:name="_Toc67292093"/>
      <w:bookmarkStart w:id="95" w:name="_Hlk67822291"/>
      <w:bookmarkEnd w:id="93"/>
      <w:r w:rsidRPr="00C06B48">
        <w:rPr>
          <w:b/>
          <w:bCs/>
        </w:rPr>
        <w:t xml:space="preserve">Wymagania </w:t>
      </w:r>
      <w:r w:rsidR="00602FAA" w:rsidRPr="00C06B48">
        <w:rPr>
          <w:b/>
          <w:bCs/>
        </w:rPr>
        <w:t>prawne:</w:t>
      </w:r>
      <w:bookmarkEnd w:id="94"/>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34E85ABA" w14:textId="59AEA5AE" w:rsidR="003C31F6" w:rsidRPr="003C31F6" w:rsidRDefault="003C31F6" w:rsidP="00D24214">
      <w:pPr>
        <w:pStyle w:val="Akapitzlist"/>
        <w:numPr>
          <w:ilvl w:val="2"/>
          <w:numId w:val="82"/>
        </w:numPr>
        <w:spacing w:line="276" w:lineRule="auto"/>
        <w:ind w:left="0"/>
        <w:jc w:val="both"/>
        <w:rPr>
          <w:bCs/>
          <w:kern w:val="1"/>
        </w:rPr>
      </w:pPr>
      <w:r w:rsidRPr="003C31F6">
        <w:rPr>
          <w:color w:val="000000"/>
        </w:rPr>
        <w:t xml:space="preserve">Ustawy z dnia 7 lipca 1994 r. Prawo Budowlane (Dz. U. z 2023 r. poz. 682, z </w:t>
      </w:r>
      <w:proofErr w:type="spellStart"/>
      <w:r w:rsidRPr="003C31F6">
        <w:rPr>
          <w:color w:val="000000"/>
        </w:rPr>
        <w:t>późn</w:t>
      </w:r>
      <w:proofErr w:type="spellEnd"/>
      <w:r w:rsidRPr="003C31F6">
        <w:rPr>
          <w:color w:val="000000"/>
        </w:rPr>
        <w:t>. zm.),</w:t>
      </w:r>
    </w:p>
    <w:p w14:paraId="579434AD" w14:textId="77777777" w:rsidR="003C51D0" w:rsidRPr="00C81AC4" w:rsidRDefault="003C51D0" w:rsidP="00D24214">
      <w:pPr>
        <w:pStyle w:val="Akapitzlist"/>
        <w:numPr>
          <w:ilvl w:val="2"/>
          <w:numId w:val="82"/>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D24214">
      <w:pPr>
        <w:pStyle w:val="Akapitzlist"/>
        <w:numPr>
          <w:ilvl w:val="2"/>
          <w:numId w:val="82"/>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D24214">
      <w:pPr>
        <w:pStyle w:val="Akapitzlist"/>
        <w:numPr>
          <w:ilvl w:val="2"/>
          <w:numId w:val="82"/>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5B8412C8" w14:textId="265C7A57" w:rsidR="003C31F6" w:rsidRPr="003C31F6" w:rsidRDefault="003C31F6" w:rsidP="00D24214">
      <w:pPr>
        <w:pStyle w:val="Akapitzlist"/>
        <w:numPr>
          <w:ilvl w:val="2"/>
          <w:numId w:val="82"/>
        </w:numPr>
        <w:spacing w:line="276" w:lineRule="auto"/>
        <w:ind w:left="0"/>
        <w:jc w:val="both"/>
        <w:rPr>
          <w:bCs/>
          <w:kern w:val="1"/>
        </w:rPr>
      </w:pPr>
      <w:r w:rsidRPr="003C31F6">
        <w:rPr>
          <w:color w:val="000000"/>
        </w:rPr>
        <w:t>Rozporządzenia Ministra Infrastruktury z dnia 23 czerwca 2003 r. w sprawie informacji dotyczącej bezpieczeństwa i ochrony zdrowia oraz planu bezpieczeństwa i ochrony zdrowia (Dz.U. z 2003 r. 120 poz. 1126)</w:t>
      </w:r>
    </w:p>
    <w:p w14:paraId="7DAADA95" w14:textId="6953978B" w:rsidR="003C51D0" w:rsidRPr="00C81AC4" w:rsidRDefault="003C51D0" w:rsidP="00D24214">
      <w:pPr>
        <w:pStyle w:val="Akapitzlist"/>
        <w:numPr>
          <w:ilvl w:val="2"/>
          <w:numId w:val="82"/>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0D019B4B" w14:textId="77777777" w:rsidR="003C31F6" w:rsidRDefault="003C51D0" w:rsidP="00D24214">
      <w:pPr>
        <w:pStyle w:val="Akapitzlist"/>
        <w:numPr>
          <w:ilvl w:val="2"/>
          <w:numId w:val="82"/>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DD3B14F" w14:textId="29270680" w:rsidR="003C31F6" w:rsidRPr="003C31F6" w:rsidRDefault="003C31F6" w:rsidP="00D24214">
      <w:pPr>
        <w:pStyle w:val="Akapitzlist"/>
        <w:numPr>
          <w:ilvl w:val="2"/>
          <w:numId w:val="82"/>
        </w:numPr>
        <w:spacing w:line="276" w:lineRule="auto"/>
        <w:ind w:left="0"/>
        <w:jc w:val="both"/>
        <w:rPr>
          <w:bCs/>
          <w:kern w:val="1"/>
        </w:rPr>
      </w:pPr>
      <w:r w:rsidRPr="003C31F6">
        <w:rPr>
          <w:color w:val="000000"/>
        </w:rPr>
        <w:t xml:space="preserve">Rozporządzenia Ministra Pracy i Polityki Socjalnej z dnia 26 września 1997 r. w sprawie ogólnych przepisów bezpieczeństwa i higieny pracy (Dz.U. z 2003 r. nr 169 poz. 1650 j.t., z </w:t>
      </w:r>
      <w:proofErr w:type="spellStart"/>
      <w:r w:rsidRPr="003C31F6">
        <w:rPr>
          <w:color w:val="000000"/>
        </w:rPr>
        <w:t>późn</w:t>
      </w:r>
      <w:proofErr w:type="spellEnd"/>
      <w:r w:rsidRPr="003C31F6">
        <w:rPr>
          <w:color w:val="000000"/>
        </w:rPr>
        <w:t>. zm.),</w:t>
      </w:r>
    </w:p>
    <w:p w14:paraId="68E392F0" w14:textId="5CDC219A" w:rsidR="003C31F6" w:rsidRDefault="003C51D0" w:rsidP="00D24214">
      <w:pPr>
        <w:pStyle w:val="Akapitzlist"/>
        <w:numPr>
          <w:ilvl w:val="2"/>
          <w:numId w:val="82"/>
        </w:numPr>
        <w:spacing w:line="276" w:lineRule="auto"/>
        <w:ind w:left="0"/>
        <w:jc w:val="both"/>
        <w:rPr>
          <w:bCs/>
          <w:kern w:val="1"/>
        </w:rPr>
      </w:pPr>
      <w:r w:rsidRPr="007C3582">
        <w:rPr>
          <w:bCs/>
          <w:kern w:val="1"/>
        </w:rPr>
        <w:t>Ustawa z dnia 26 czerwca 1974 r. Kodeks pracy (z późniejszymi zmianami)</w:t>
      </w:r>
    </w:p>
    <w:p w14:paraId="5811D8C5" w14:textId="77777777" w:rsidR="007C3582" w:rsidRDefault="007C3582" w:rsidP="007C3582">
      <w:pPr>
        <w:spacing w:line="276" w:lineRule="auto"/>
        <w:jc w:val="both"/>
        <w:rPr>
          <w:bCs/>
          <w:kern w:val="1"/>
        </w:rPr>
      </w:pPr>
    </w:p>
    <w:p w14:paraId="303F0216" w14:textId="5EB1F2E5" w:rsidR="007C3582" w:rsidRPr="007C3582" w:rsidRDefault="007C3582" w:rsidP="007C3582">
      <w:pPr>
        <w:spacing w:line="276" w:lineRule="auto"/>
        <w:jc w:val="both"/>
        <w:rPr>
          <w:bCs/>
          <w:kern w:val="1"/>
          <w:sz w:val="24"/>
          <w:szCs w:val="24"/>
        </w:rPr>
      </w:pPr>
      <w:r w:rsidRPr="007C3582">
        <w:rPr>
          <w:bCs/>
          <w:kern w:val="1"/>
          <w:sz w:val="24"/>
          <w:szCs w:val="24"/>
        </w:rPr>
        <w:t>Ponadto</w:t>
      </w:r>
      <w:r w:rsidR="00F76747">
        <w:rPr>
          <w:bCs/>
          <w:kern w:val="1"/>
          <w:sz w:val="24"/>
          <w:szCs w:val="24"/>
        </w:rPr>
        <w:t xml:space="preserve"> wymagania wynikające ze sporządzonego Programu Funkcjonalno-Użytkowego - </w:t>
      </w:r>
      <w:r>
        <w:rPr>
          <w:bCs/>
          <w:kern w:val="1"/>
          <w:sz w:val="24"/>
          <w:szCs w:val="24"/>
        </w:rPr>
        <w:t xml:space="preserve">załącznik nr 1 do </w:t>
      </w:r>
      <w:r w:rsidR="005D29EC">
        <w:rPr>
          <w:bCs/>
          <w:kern w:val="1"/>
          <w:sz w:val="24"/>
          <w:szCs w:val="24"/>
        </w:rPr>
        <w:t>SOPZ</w:t>
      </w:r>
      <w:r>
        <w:rPr>
          <w:bCs/>
          <w:kern w:val="1"/>
          <w:sz w:val="24"/>
          <w:szCs w:val="24"/>
        </w:rPr>
        <w:t xml:space="preserve"> – Program </w:t>
      </w:r>
      <w:r w:rsidR="00F76747">
        <w:rPr>
          <w:bCs/>
          <w:kern w:val="1"/>
          <w:sz w:val="24"/>
          <w:szCs w:val="24"/>
        </w:rPr>
        <w:t>F</w:t>
      </w:r>
      <w:r>
        <w:rPr>
          <w:bCs/>
          <w:kern w:val="1"/>
          <w:sz w:val="24"/>
          <w:szCs w:val="24"/>
        </w:rPr>
        <w:t>unkcjonalno</w:t>
      </w:r>
      <w:r w:rsidR="00F76747">
        <w:rPr>
          <w:bCs/>
          <w:kern w:val="1"/>
          <w:sz w:val="24"/>
          <w:szCs w:val="24"/>
        </w:rPr>
        <w:t>-</w:t>
      </w:r>
      <w:r>
        <w:rPr>
          <w:bCs/>
          <w:kern w:val="1"/>
          <w:sz w:val="24"/>
          <w:szCs w:val="24"/>
        </w:rPr>
        <w:t>Użytkowy</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6" w:name="_Toc67292094"/>
      <w:bookmarkStart w:id="97" w:name="_Hlk67824211"/>
      <w:bookmarkEnd w:id="95"/>
      <w:r w:rsidRPr="00C81AC4">
        <w:rPr>
          <w:b/>
          <w:bCs/>
        </w:rPr>
        <w:t>Wizja lokalna</w:t>
      </w:r>
      <w:bookmarkStart w:id="98" w:name="_Hlk67824164"/>
      <w:bookmarkEnd w:id="96"/>
      <w:r w:rsidR="00112408" w:rsidRPr="00C81AC4">
        <w:rPr>
          <w:b/>
          <w:bCs/>
        </w:rPr>
        <w:t>:</w:t>
      </w:r>
    </w:p>
    <w:p w14:paraId="3E376053" w14:textId="6ADDC136" w:rsidR="003C51D0" w:rsidRPr="00E75B0F" w:rsidRDefault="003C51D0" w:rsidP="001E0C0D">
      <w:pPr>
        <w:spacing w:line="276" w:lineRule="auto"/>
        <w:ind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w:t>
      </w:r>
      <w:r w:rsidRPr="00C81AC4">
        <w:rPr>
          <w:sz w:val="24"/>
          <w:szCs w:val="24"/>
        </w:rPr>
        <w:lastRenderedPageBreak/>
        <w:t xml:space="preserve">zamówienia. Przedmiotowa wizja może odbyć się na pisemny wniosek Wykonawcy. </w:t>
      </w:r>
      <w:r w:rsidRPr="00E75B0F">
        <w:rPr>
          <w:sz w:val="24"/>
          <w:szCs w:val="24"/>
        </w:rPr>
        <w:t xml:space="preserve">Termin </w:t>
      </w:r>
      <w:r w:rsidR="007E023F" w:rsidRPr="00E75B0F">
        <w:rPr>
          <w:sz w:val="24"/>
          <w:szCs w:val="24"/>
        </w:rPr>
        <w:br/>
      </w:r>
      <w:r w:rsidRPr="00E75B0F">
        <w:rPr>
          <w:sz w:val="24"/>
          <w:szCs w:val="24"/>
        </w:rPr>
        <w:t>i czas jej dokonania należy uzgodnić i potwierdzić z:</w:t>
      </w:r>
    </w:p>
    <w:p w14:paraId="115EB242" w14:textId="15777D15" w:rsidR="003C51D0" w:rsidRPr="00C81AC4" w:rsidRDefault="00F60859" w:rsidP="009A68AF">
      <w:pPr>
        <w:pStyle w:val="Tekstpodstawowy"/>
        <w:tabs>
          <w:tab w:val="left" w:pos="567"/>
        </w:tabs>
        <w:spacing w:before="120" w:line="276" w:lineRule="auto"/>
        <w:rPr>
          <w:rStyle w:val="Hipercze"/>
          <w:bCs/>
          <w:sz w:val="24"/>
          <w:szCs w:val="24"/>
        </w:rPr>
      </w:pPr>
      <w:r w:rsidRPr="00E75B0F">
        <w:rPr>
          <w:bCs/>
          <w:sz w:val="24"/>
          <w:szCs w:val="24"/>
        </w:rPr>
        <w:t>Henryk Herok</w:t>
      </w:r>
      <w:r w:rsidR="004B31D4" w:rsidRPr="00E75B0F">
        <w:rPr>
          <w:bCs/>
          <w:sz w:val="24"/>
          <w:szCs w:val="24"/>
        </w:rPr>
        <w:t xml:space="preserve"> </w:t>
      </w:r>
      <w:r w:rsidR="003C51D0" w:rsidRPr="00E75B0F">
        <w:rPr>
          <w:bCs/>
          <w:sz w:val="24"/>
          <w:szCs w:val="24"/>
        </w:rPr>
        <w:t xml:space="preserve"> – tel. </w:t>
      </w:r>
      <w:r w:rsidRPr="00E75B0F">
        <w:rPr>
          <w:bCs/>
          <w:sz w:val="24"/>
          <w:szCs w:val="24"/>
        </w:rPr>
        <w:t>32 7292 470</w:t>
      </w:r>
      <w:r w:rsidR="001E0C0D" w:rsidRPr="00E75B0F">
        <w:rPr>
          <w:bCs/>
          <w:sz w:val="24"/>
          <w:szCs w:val="24"/>
        </w:rPr>
        <w:t>;</w:t>
      </w:r>
      <w:r w:rsidR="003C51D0" w:rsidRPr="00E75B0F">
        <w:rPr>
          <w:bCs/>
          <w:sz w:val="24"/>
          <w:szCs w:val="24"/>
        </w:rPr>
        <w:t xml:space="preserve"> e-mail: </w:t>
      </w:r>
      <w:r w:rsidRPr="00E75B0F">
        <w:rPr>
          <w:bCs/>
          <w:sz w:val="24"/>
          <w:szCs w:val="24"/>
        </w:rPr>
        <w:t>h.herok</w:t>
      </w:r>
      <w:r w:rsidR="003C51D0" w:rsidRPr="00E75B0F">
        <w:rPr>
          <w:bCs/>
          <w:sz w:val="24"/>
          <w:szCs w:val="24"/>
        </w:rPr>
        <w:t>@pgg.pl</w:t>
      </w:r>
    </w:p>
    <w:bookmarkEnd w:id="97"/>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0A550DCC" w14:textId="77777777" w:rsidR="00F60859" w:rsidRDefault="00F60859" w:rsidP="00F60859">
      <w:pPr>
        <w:rPr>
          <w:rFonts w:eastAsia="Calibri"/>
          <w:b/>
          <w:sz w:val="24"/>
          <w:szCs w:val="24"/>
        </w:rPr>
      </w:pPr>
    </w:p>
    <w:p w14:paraId="7BFF0C85" w14:textId="77777777" w:rsidR="00F60859" w:rsidRPr="00F60859" w:rsidRDefault="00F60859" w:rsidP="00C015B8">
      <w:pPr>
        <w:spacing w:line="276" w:lineRule="auto"/>
        <w:ind w:firstLine="284"/>
        <w:jc w:val="both"/>
        <w:rPr>
          <w:rFonts w:eastAsia="Calibri"/>
          <w:bCs/>
          <w:sz w:val="24"/>
          <w:szCs w:val="24"/>
        </w:rPr>
      </w:pPr>
      <w:r w:rsidRPr="00F60859">
        <w:rPr>
          <w:rFonts w:eastAsia="Calibri"/>
          <w:bCs/>
          <w:sz w:val="24"/>
          <w:szCs w:val="24"/>
        </w:rPr>
        <w:t xml:space="preserve">Przedmiotem zamówienia jest zaprojektowanie, dostawa, montaż i uruchomienie nowego układu nawęglania w Ciepłowni Anna w Pszowie. W zakres zamówienia wchodzi uzyskanie pozwolenia na budowę (w razie konieczności). </w:t>
      </w:r>
    </w:p>
    <w:p w14:paraId="02903A1D" w14:textId="146F4981" w:rsidR="00F60859" w:rsidRPr="00551F65" w:rsidRDefault="00F60859" w:rsidP="00C015B8">
      <w:pPr>
        <w:spacing w:line="276" w:lineRule="auto"/>
        <w:rPr>
          <w:rFonts w:eastAsia="Calibri"/>
          <w:b/>
          <w:sz w:val="24"/>
          <w:szCs w:val="24"/>
        </w:rPr>
      </w:pPr>
      <w:r w:rsidRPr="00551F65">
        <w:rPr>
          <w:rFonts w:eastAsia="Calibri"/>
          <w:b/>
          <w:sz w:val="24"/>
          <w:szCs w:val="24"/>
        </w:rPr>
        <w:t>Szczegółowy opis zamówienia</w:t>
      </w:r>
      <w:r w:rsidR="00551F65" w:rsidRPr="00551F65">
        <w:rPr>
          <w:rFonts w:eastAsia="Calibri"/>
          <w:b/>
          <w:sz w:val="24"/>
          <w:szCs w:val="24"/>
        </w:rPr>
        <w:t xml:space="preserve"> został zawarty w załączniku nr 1</w:t>
      </w:r>
      <w:r w:rsidR="005D29EC">
        <w:rPr>
          <w:rFonts w:eastAsia="Calibri"/>
          <w:b/>
          <w:sz w:val="24"/>
          <w:szCs w:val="24"/>
        </w:rPr>
        <w:t xml:space="preserve"> do SOPZ</w:t>
      </w:r>
      <w:r w:rsidR="00551F65" w:rsidRPr="00551F65">
        <w:rPr>
          <w:rFonts w:eastAsia="Calibri"/>
          <w:b/>
          <w:sz w:val="24"/>
          <w:szCs w:val="24"/>
        </w:rPr>
        <w:t>: Program funkcjonalno-użytkowy.</w:t>
      </w:r>
    </w:p>
    <w:p w14:paraId="2CBFB15D" w14:textId="6ECD34A5" w:rsidR="00D24214" w:rsidRDefault="00D24214" w:rsidP="00F60859">
      <w:pPr>
        <w:spacing w:line="276" w:lineRule="auto"/>
        <w:rPr>
          <w:rFonts w:eastAsia="Calibri"/>
          <w:bCs/>
          <w:sz w:val="24"/>
          <w:szCs w:val="24"/>
        </w:rPr>
      </w:pPr>
      <w:r>
        <w:rPr>
          <w:rFonts w:eastAsia="Calibri"/>
          <w:bCs/>
          <w:sz w:val="24"/>
          <w:szCs w:val="24"/>
        </w:rPr>
        <w:t>Zadanie zostało podzielone na dwa etapy:</w:t>
      </w:r>
    </w:p>
    <w:p w14:paraId="588C29BA" w14:textId="09A8663A" w:rsidR="00D24214" w:rsidRPr="00D24214" w:rsidRDefault="00D24214" w:rsidP="00F60859">
      <w:pPr>
        <w:spacing w:line="276" w:lineRule="auto"/>
        <w:rPr>
          <w:rFonts w:eastAsia="Calibri"/>
          <w:b/>
          <w:sz w:val="24"/>
          <w:szCs w:val="24"/>
        </w:rPr>
      </w:pPr>
      <w:r w:rsidRPr="00D24214">
        <w:rPr>
          <w:rFonts w:eastAsia="Calibri"/>
          <w:b/>
          <w:sz w:val="24"/>
          <w:szCs w:val="24"/>
        </w:rPr>
        <w:t xml:space="preserve">ETAP I – wykonanie dokumentacji projektowej wraz z </w:t>
      </w:r>
      <w:r>
        <w:rPr>
          <w:rFonts w:eastAsia="Calibri"/>
          <w:b/>
          <w:sz w:val="24"/>
          <w:szCs w:val="24"/>
        </w:rPr>
        <w:t>uzyskaniem niezbędnych zezwoleń</w:t>
      </w:r>
      <w:r w:rsidRPr="00D24214">
        <w:rPr>
          <w:rFonts w:eastAsia="Calibri"/>
          <w:b/>
          <w:sz w:val="24"/>
          <w:szCs w:val="24"/>
        </w:rPr>
        <w:t xml:space="preserve"> (jeżeli będ</w:t>
      </w:r>
      <w:r>
        <w:rPr>
          <w:rFonts w:eastAsia="Calibri"/>
          <w:b/>
          <w:sz w:val="24"/>
          <w:szCs w:val="24"/>
        </w:rPr>
        <w:t>ą</w:t>
      </w:r>
      <w:r w:rsidRPr="00D24214">
        <w:rPr>
          <w:rFonts w:eastAsia="Calibri"/>
          <w:b/>
          <w:sz w:val="24"/>
          <w:szCs w:val="24"/>
        </w:rPr>
        <w:t xml:space="preserve"> wymagane)</w:t>
      </w:r>
    </w:p>
    <w:p w14:paraId="72121E4F" w14:textId="77777777" w:rsidR="00F60859" w:rsidRPr="00F60859" w:rsidRDefault="00F60859" w:rsidP="00D24214">
      <w:pPr>
        <w:numPr>
          <w:ilvl w:val="0"/>
          <w:numId w:val="88"/>
        </w:numPr>
        <w:spacing w:line="276" w:lineRule="auto"/>
        <w:ind w:left="426"/>
        <w:jc w:val="both"/>
        <w:rPr>
          <w:sz w:val="24"/>
          <w:szCs w:val="24"/>
        </w:rPr>
      </w:pPr>
      <w:r w:rsidRPr="00F60859">
        <w:rPr>
          <w:sz w:val="24"/>
          <w:szCs w:val="24"/>
        </w:rPr>
        <w:t>Zakres robót objętych dokumentacją projektową:</w:t>
      </w:r>
    </w:p>
    <w:p w14:paraId="3C21AA3F" w14:textId="77777777" w:rsidR="00F60859" w:rsidRPr="00F60859" w:rsidRDefault="00F60859" w:rsidP="00D24214">
      <w:pPr>
        <w:numPr>
          <w:ilvl w:val="0"/>
          <w:numId w:val="89"/>
        </w:numPr>
        <w:spacing w:line="276" w:lineRule="auto"/>
        <w:jc w:val="both"/>
        <w:rPr>
          <w:sz w:val="24"/>
          <w:szCs w:val="24"/>
        </w:rPr>
      </w:pPr>
      <w:r w:rsidRPr="00F60859">
        <w:rPr>
          <w:sz w:val="24"/>
          <w:szCs w:val="24"/>
        </w:rPr>
        <w:t>Demontaż części istniejącego układu nawęglania z nieistniejącej KWK Anna</w:t>
      </w:r>
    </w:p>
    <w:p w14:paraId="728D12DE" w14:textId="77777777" w:rsidR="00F60859" w:rsidRPr="00F60859" w:rsidRDefault="00F60859" w:rsidP="00D24214">
      <w:pPr>
        <w:numPr>
          <w:ilvl w:val="1"/>
          <w:numId w:val="89"/>
        </w:numPr>
        <w:spacing w:line="276" w:lineRule="auto"/>
        <w:jc w:val="both"/>
        <w:rPr>
          <w:sz w:val="24"/>
          <w:szCs w:val="24"/>
        </w:rPr>
      </w:pPr>
      <w:r w:rsidRPr="00F60859">
        <w:rPr>
          <w:sz w:val="24"/>
          <w:szCs w:val="24"/>
        </w:rPr>
        <w:t xml:space="preserve">demontaż przenośnika taśmowego do transportu węgla z nieistniejącej KWK Anna </w:t>
      </w:r>
      <w:r w:rsidRPr="00F60859">
        <w:rPr>
          <w:sz w:val="24"/>
          <w:szCs w:val="24"/>
        </w:rPr>
        <w:br/>
        <w:t xml:space="preserve">na składowisko dł. 15 </w:t>
      </w:r>
      <w:proofErr w:type="spellStart"/>
      <w:r w:rsidRPr="00F60859">
        <w:rPr>
          <w:sz w:val="24"/>
          <w:szCs w:val="24"/>
        </w:rPr>
        <w:t>mb</w:t>
      </w:r>
      <w:proofErr w:type="spellEnd"/>
      <w:r w:rsidRPr="00F60859">
        <w:rPr>
          <w:sz w:val="24"/>
          <w:szCs w:val="24"/>
        </w:rPr>
        <w:t>, szer. taśmy 800mm</w:t>
      </w:r>
    </w:p>
    <w:p w14:paraId="2919C2A4" w14:textId="77777777" w:rsidR="00F60859" w:rsidRPr="00F60859" w:rsidRDefault="00F60859" w:rsidP="00D24214">
      <w:pPr>
        <w:numPr>
          <w:ilvl w:val="1"/>
          <w:numId w:val="89"/>
        </w:numPr>
        <w:spacing w:line="276" w:lineRule="auto"/>
        <w:jc w:val="both"/>
        <w:rPr>
          <w:sz w:val="24"/>
          <w:szCs w:val="24"/>
        </w:rPr>
      </w:pPr>
      <w:r w:rsidRPr="00F60859">
        <w:rPr>
          <w:sz w:val="24"/>
          <w:szCs w:val="24"/>
        </w:rPr>
        <w:t>wycięcie stalowych lejów zsypowych od „starych kubełków” do w/w przenośnika ok. 1,5t.</w:t>
      </w:r>
    </w:p>
    <w:p w14:paraId="5C4CC7F2"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Dobór i zabudowa nowego podnośnika(ów).</w:t>
      </w:r>
    </w:p>
    <w:p w14:paraId="089F7BDD"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Dostosowanie istniejącej konstrukcji wsporczej do zabudowy nowego podnośnika.</w:t>
      </w:r>
    </w:p>
    <w:p w14:paraId="695F84CE" w14:textId="0E3790A2" w:rsidR="00F60859" w:rsidRPr="00F60859" w:rsidRDefault="00F60859" w:rsidP="00D24214">
      <w:pPr>
        <w:numPr>
          <w:ilvl w:val="0"/>
          <w:numId w:val="89"/>
        </w:numPr>
        <w:spacing w:line="276" w:lineRule="auto"/>
        <w:jc w:val="both"/>
        <w:rPr>
          <w:sz w:val="24"/>
          <w:szCs w:val="24"/>
        </w:rPr>
      </w:pPr>
      <w:r w:rsidRPr="00F60859">
        <w:rPr>
          <w:sz w:val="24"/>
          <w:szCs w:val="24"/>
        </w:rPr>
        <w:t xml:space="preserve">Skrócenie do ok. 32 </w:t>
      </w:r>
      <w:proofErr w:type="spellStart"/>
      <w:r w:rsidRPr="00F60859">
        <w:rPr>
          <w:sz w:val="24"/>
          <w:szCs w:val="24"/>
        </w:rPr>
        <w:t>mb</w:t>
      </w:r>
      <w:proofErr w:type="spellEnd"/>
      <w:r w:rsidRPr="00F60859">
        <w:rPr>
          <w:sz w:val="24"/>
          <w:szCs w:val="24"/>
        </w:rPr>
        <w:t xml:space="preserve"> z  przebudową napędu i napinacza ,  taśmociągu nawęglania </w:t>
      </w:r>
      <w:r>
        <w:rPr>
          <w:sz w:val="24"/>
          <w:szCs w:val="24"/>
        </w:rPr>
        <w:br/>
      </w:r>
      <w:r w:rsidRPr="00F60859">
        <w:rPr>
          <w:sz w:val="24"/>
          <w:szCs w:val="24"/>
        </w:rPr>
        <w:t>z placu składowego do projektowanego podnośnika kubełkowego,</w:t>
      </w:r>
    </w:p>
    <w:p w14:paraId="1076C388" w14:textId="77777777" w:rsidR="00F60859" w:rsidRPr="00F60859" w:rsidRDefault="00F60859" w:rsidP="00D24214">
      <w:pPr>
        <w:numPr>
          <w:ilvl w:val="0"/>
          <w:numId w:val="89"/>
        </w:numPr>
        <w:spacing w:line="276" w:lineRule="auto"/>
        <w:jc w:val="both"/>
        <w:rPr>
          <w:sz w:val="24"/>
          <w:szCs w:val="24"/>
        </w:rPr>
      </w:pPr>
      <w:r w:rsidRPr="00F60859">
        <w:rPr>
          <w:sz w:val="24"/>
          <w:szCs w:val="24"/>
        </w:rPr>
        <w:t>Zaprojektowanie i wykonanie odpowiedniego zsypu z przenośnika taśmowego dolnego na przenośnik kubełkowy</w:t>
      </w:r>
    </w:p>
    <w:p w14:paraId="3737F313" w14:textId="04B44875" w:rsidR="00F60859" w:rsidRPr="00F60859" w:rsidRDefault="00F60859" w:rsidP="00D24214">
      <w:pPr>
        <w:numPr>
          <w:ilvl w:val="0"/>
          <w:numId w:val="89"/>
        </w:numPr>
        <w:spacing w:line="276" w:lineRule="auto"/>
        <w:jc w:val="both"/>
        <w:rPr>
          <w:sz w:val="24"/>
          <w:szCs w:val="24"/>
        </w:rPr>
      </w:pPr>
      <w:r w:rsidRPr="00F60859">
        <w:rPr>
          <w:sz w:val="24"/>
          <w:szCs w:val="24"/>
        </w:rPr>
        <w:t xml:space="preserve">Zaprojektowanie i wykonanie odpowiedniego zsypu z przenośnika kubełkowego </w:t>
      </w:r>
      <w:r>
        <w:rPr>
          <w:sz w:val="24"/>
          <w:szCs w:val="24"/>
        </w:rPr>
        <w:br/>
      </w:r>
      <w:r w:rsidRPr="00F60859">
        <w:rPr>
          <w:sz w:val="24"/>
          <w:szCs w:val="24"/>
        </w:rPr>
        <w:t>na przenośnik taśmowy górny zlokalizowany nad zbiornikami kotłów.</w:t>
      </w:r>
    </w:p>
    <w:p w14:paraId="7875025B" w14:textId="77777777" w:rsidR="00F60859" w:rsidRPr="00F60859" w:rsidRDefault="00F60859" w:rsidP="00D24214">
      <w:pPr>
        <w:numPr>
          <w:ilvl w:val="0"/>
          <w:numId w:val="89"/>
        </w:numPr>
        <w:spacing w:line="276" w:lineRule="auto"/>
        <w:jc w:val="both"/>
        <w:rPr>
          <w:sz w:val="24"/>
          <w:szCs w:val="24"/>
        </w:rPr>
      </w:pPr>
      <w:r w:rsidRPr="00F60859">
        <w:rPr>
          <w:sz w:val="24"/>
          <w:szCs w:val="24"/>
        </w:rPr>
        <w:t xml:space="preserve">Uwzględnienie w doborze napędów oraz przenośników dostosowanie prędkości poszczególnych elementów układu względem siebie. </w:t>
      </w:r>
    </w:p>
    <w:p w14:paraId="3BE850D3" w14:textId="77777777" w:rsidR="00F60859" w:rsidRPr="00F60859" w:rsidRDefault="00F60859" w:rsidP="00D24214">
      <w:pPr>
        <w:pStyle w:val="Tekstpodstawowy"/>
        <w:numPr>
          <w:ilvl w:val="0"/>
          <w:numId w:val="89"/>
        </w:numPr>
        <w:spacing w:line="276" w:lineRule="auto"/>
        <w:rPr>
          <w:sz w:val="24"/>
          <w:szCs w:val="24"/>
        </w:rPr>
      </w:pPr>
      <w:r w:rsidRPr="00F60859">
        <w:rPr>
          <w:sz w:val="24"/>
          <w:szCs w:val="24"/>
        </w:rPr>
        <w:t>Dostosować napędy przenośników do pracy z płynną regulacją prędkości obrotowej (falowniki).</w:t>
      </w:r>
    </w:p>
    <w:p w14:paraId="5A717A8E"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Zaprojektowanie/dobór sterowania układem nawęglania umożliwiającego synchronizację elementów składowych układu nawęglania.</w:t>
      </w:r>
    </w:p>
    <w:p w14:paraId="4E777380" w14:textId="77777777" w:rsidR="00F60859" w:rsidRPr="00F60859" w:rsidRDefault="00F60859" w:rsidP="00D24214">
      <w:pPr>
        <w:pStyle w:val="Tekstpodstawowy"/>
        <w:numPr>
          <w:ilvl w:val="0"/>
          <w:numId w:val="89"/>
        </w:numPr>
        <w:spacing w:line="276" w:lineRule="auto"/>
        <w:jc w:val="both"/>
        <w:rPr>
          <w:sz w:val="24"/>
          <w:szCs w:val="24"/>
        </w:rPr>
      </w:pPr>
      <w:r w:rsidRPr="00F60859">
        <w:rPr>
          <w:sz w:val="24"/>
          <w:szCs w:val="24"/>
        </w:rPr>
        <w:t>Ruch próbny</w:t>
      </w:r>
    </w:p>
    <w:p w14:paraId="5796CE24" w14:textId="77777777" w:rsidR="00F60859" w:rsidRPr="00F60859" w:rsidRDefault="00F60859" w:rsidP="00F60859">
      <w:pPr>
        <w:spacing w:line="276" w:lineRule="auto"/>
        <w:ind w:left="720"/>
        <w:jc w:val="both"/>
        <w:rPr>
          <w:sz w:val="24"/>
          <w:szCs w:val="24"/>
        </w:rPr>
      </w:pPr>
      <w:r w:rsidRPr="00F60859">
        <w:rPr>
          <w:sz w:val="24"/>
          <w:szCs w:val="24"/>
        </w:rPr>
        <w:t xml:space="preserve">Dane techniczne do projektu: </w:t>
      </w:r>
    </w:p>
    <w:p w14:paraId="4F6F1059" w14:textId="77777777" w:rsidR="00F60859" w:rsidRPr="00F60859" w:rsidRDefault="00F60859" w:rsidP="00D24214">
      <w:pPr>
        <w:numPr>
          <w:ilvl w:val="0"/>
          <w:numId w:val="91"/>
        </w:numPr>
        <w:spacing w:line="276" w:lineRule="auto"/>
        <w:jc w:val="both"/>
        <w:rPr>
          <w:sz w:val="24"/>
          <w:szCs w:val="24"/>
        </w:rPr>
      </w:pPr>
      <w:r w:rsidRPr="00F60859">
        <w:rPr>
          <w:sz w:val="24"/>
          <w:szCs w:val="24"/>
        </w:rPr>
        <w:t xml:space="preserve">Typ : podnośnik kubełkowy gumowy do transportu pionowego </w:t>
      </w:r>
    </w:p>
    <w:p w14:paraId="72D2F4EE" w14:textId="77777777" w:rsidR="00F60859" w:rsidRPr="00F60859" w:rsidRDefault="00F60859" w:rsidP="00D24214">
      <w:pPr>
        <w:numPr>
          <w:ilvl w:val="0"/>
          <w:numId w:val="91"/>
        </w:numPr>
        <w:spacing w:line="276" w:lineRule="auto"/>
        <w:jc w:val="both"/>
        <w:rPr>
          <w:sz w:val="24"/>
          <w:szCs w:val="24"/>
        </w:rPr>
      </w:pPr>
      <w:r w:rsidRPr="00F60859">
        <w:rPr>
          <w:sz w:val="24"/>
          <w:szCs w:val="24"/>
        </w:rPr>
        <w:t xml:space="preserve">Wydajność: co najmniej  20 t/h </w:t>
      </w:r>
    </w:p>
    <w:p w14:paraId="220B3D0F" w14:textId="77777777" w:rsidR="00F60859" w:rsidRPr="00F60859" w:rsidRDefault="00F60859" w:rsidP="00D24214">
      <w:pPr>
        <w:numPr>
          <w:ilvl w:val="0"/>
          <w:numId w:val="91"/>
        </w:numPr>
        <w:spacing w:line="276" w:lineRule="auto"/>
        <w:jc w:val="both"/>
        <w:rPr>
          <w:sz w:val="24"/>
          <w:szCs w:val="24"/>
        </w:rPr>
      </w:pPr>
      <w:r w:rsidRPr="00F60859">
        <w:rPr>
          <w:sz w:val="24"/>
          <w:szCs w:val="24"/>
        </w:rPr>
        <w:t xml:space="preserve">Wysokość podnoszenia ok. 21 m n.p.t. </w:t>
      </w:r>
    </w:p>
    <w:p w14:paraId="24321FD3" w14:textId="77777777" w:rsidR="00F60859" w:rsidRPr="00F60859" w:rsidRDefault="00F60859" w:rsidP="00D24214">
      <w:pPr>
        <w:numPr>
          <w:ilvl w:val="0"/>
          <w:numId w:val="91"/>
        </w:numPr>
        <w:jc w:val="both"/>
        <w:rPr>
          <w:sz w:val="24"/>
          <w:szCs w:val="24"/>
        </w:rPr>
      </w:pPr>
      <w:r w:rsidRPr="00F60859">
        <w:rPr>
          <w:sz w:val="24"/>
          <w:szCs w:val="24"/>
        </w:rPr>
        <w:t xml:space="preserve">Transportowany materiał : miał węglowy energetyczny Uziarnienie: 0 - 30 mm </w:t>
      </w:r>
    </w:p>
    <w:p w14:paraId="31FB9E0C" w14:textId="77777777" w:rsidR="00F60859" w:rsidRPr="00F60859" w:rsidRDefault="00F60859" w:rsidP="00D24214">
      <w:pPr>
        <w:numPr>
          <w:ilvl w:val="0"/>
          <w:numId w:val="91"/>
        </w:numPr>
        <w:jc w:val="both"/>
        <w:rPr>
          <w:sz w:val="24"/>
          <w:szCs w:val="24"/>
        </w:rPr>
      </w:pPr>
      <w:r w:rsidRPr="00F60859">
        <w:rPr>
          <w:sz w:val="24"/>
          <w:szCs w:val="24"/>
        </w:rPr>
        <w:t xml:space="preserve">Zawartość wilgoci Wtr:15.0 – 25,0% </w:t>
      </w:r>
    </w:p>
    <w:p w14:paraId="1CEAF546" w14:textId="77777777" w:rsidR="00F60859" w:rsidRDefault="00F60859" w:rsidP="00F60859">
      <w:pPr>
        <w:pStyle w:val="Tekstpodstawowy"/>
        <w:jc w:val="both"/>
        <w:rPr>
          <w:sz w:val="24"/>
          <w:szCs w:val="24"/>
        </w:rPr>
      </w:pPr>
    </w:p>
    <w:p w14:paraId="3A35C804" w14:textId="1606A45D" w:rsidR="00D24214" w:rsidRPr="00D24214" w:rsidRDefault="00D24214" w:rsidP="00F60859">
      <w:pPr>
        <w:pStyle w:val="Tekstpodstawowy"/>
        <w:jc w:val="both"/>
        <w:rPr>
          <w:b/>
          <w:bCs/>
          <w:sz w:val="24"/>
          <w:szCs w:val="24"/>
        </w:rPr>
      </w:pPr>
      <w:r w:rsidRPr="00D24214">
        <w:rPr>
          <w:b/>
          <w:bCs/>
          <w:sz w:val="24"/>
          <w:szCs w:val="24"/>
        </w:rPr>
        <w:t xml:space="preserve">ETAP II – Realizacja zadania na obiekcie wraz z rozruchem oraz oddaniem instalacji </w:t>
      </w:r>
      <w:r w:rsidRPr="00D24214">
        <w:rPr>
          <w:b/>
          <w:bCs/>
          <w:sz w:val="24"/>
          <w:szCs w:val="24"/>
        </w:rPr>
        <w:br/>
        <w:t>do eksploatacji</w:t>
      </w:r>
    </w:p>
    <w:p w14:paraId="7CD039C5" w14:textId="77777777" w:rsidR="00F60859" w:rsidRPr="00F60859" w:rsidRDefault="00F60859" w:rsidP="00D24214">
      <w:pPr>
        <w:pStyle w:val="Tekstpodstawowy"/>
        <w:numPr>
          <w:ilvl w:val="0"/>
          <w:numId w:val="92"/>
        </w:numPr>
        <w:jc w:val="both"/>
        <w:rPr>
          <w:sz w:val="24"/>
          <w:szCs w:val="24"/>
        </w:rPr>
      </w:pPr>
      <w:r w:rsidRPr="00F60859">
        <w:rPr>
          <w:sz w:val="24"/>
          <w:szCs w:val="24"/>
        </w:rPr>
        <w:t>Dostawy</w:t>
      </w:r>
    </w:p>
    <w:p w14:paraId="5B45355F" w14:textId="2A3D098F" w:rsidR="00F60859" w:rsidRPr="00F60859" w:rsidRDefault="00F60859" w:rsidP="00F60859">
      <w:pPr>
        <w:pStyle w:val="Tekstpodstawowy"/>
        <w:ind w:left="720"/>
        <w:jc w:val="both"/>
        <w:rPr>
          <w:sz w:val="24"/>
          <w:szCs w:val="24"/>
        </w:rPr>
      </w:pPr>
      <w:r w:rsidRPr="00F60859">
        <w:rPr>
          <w:sz w:val="24"/>
          <w:szCs w:val="24"/>
        </w:rPr>
        <w:t xml:space="preserve">W zakres dostawy wchodzą wszystkie urządzenia i materiały niezbędne </w:t>
      </w:r>
      <w:r w:rsidR="00D24214">
        <w:rPr>
          <w:sz w:val="24"/>
          <w:szCs w:val="24"/>
        </w:rPr>
        <w:br/>
      </w:r>
      <w:r w:rsidRPr="00F60859">
        <w:rPr>
          <w:sz w:val="24"/>
          <w:szCs w:val="24"/>
        </w:rPr>
        <w:t xml:space="preserve">do prawidłowego wykonania zadania. Wszystkie urządzenia muszą być fabrycznie nowe. W zakresie dostawy należy ująć szafę zasilającą wraz z przetwornicą częstotliwości, układami opomiarowania </w:t>
      </w:r>
      <w:r w:rsidRPr="00F60859">
        <w:rPr>
          <w:sz w:val="24"/>
          <w:szCs w:val="24"/>
        </w:rPr>
        <w:br/>
        <w:t>i blokad. Wymagane napięcie zasilania – 500V, granica dostawy – przyłącze kablowe</w:t>
      </w:r>
      <w:r w:rsidRPr="00F60859">
        <w:rPr>
          <w:sz w:val="24"/>
          <w:szCs w:val="24"/>
        </w:rPr>
        <w:br/>
        <w:t>w w/w szafie.</w:t>
      </w:r>
    </w:p>
    <w:p w14:paraId="091D72A1" w14:textId="77777777" w:rsidR="00F60859" w:rsidRPr="00F60859" w:rsidRDefault="00F60859" w:rsidP="00D24214">
      <w:pPr>
        <w:pStyle w:val="Tekstpodstawowy"/>
        <w:numPr>
          <w:ilvl w:val="0"/>
          <w:numId w:val="92"/>
        </w:numPr>
        <w:ind w:left="709" w:hanging="426"/>
        <w:jc w:val="both"/>
        <w:rPr>
          <w:sz w:val="24"/>
          <w:szCs w:val="24"/>
        </w:rPr>
      </w:pPr>
      <w:r w:rsidRPr="00F60859">
        <w:rPr>
          <w:sz w:val="24"/>
          <w:szCs w:val="24"/>
        </w:rPr>
        <w:t>Montaż</w:t>
      </w:r>
    </w:p>
    <w:p w14:paraId="49C33A4B" w14:textId="77777777" w:rsidR="00F60859" w:rsidRPr="00F60859" w:rsidRDefault="00F60859" w:rsidP="00F60859">
      <w:pPr>
        <w:pStyle w:val="Tekstpodstawowy"/>
        <w:ind w:left="720"/>
        <w:jc w:val="both"/>
        <w:rPr>
          <w:sz w:val="24"/>
          <w:szCs w:val="24"/>
        </w:rPr>
      </w:pPr>
      <w:r w:rsidRPr="00F60859">
        <w:rPr>
          <w:sz w:val="24"/>
          <w:szCs w:val="24"/>
        </w:rPr>
        <w:t>Zakres prac montażowy obejmuje wykonanie wszystkich prac niezbędnych dla prawidłowego wykonania zadania, w szczególności:</w:t>
      </w:r>
    </w:p>
    <w:p w14:paraId="61A024BD" w14:textId="77777777" w:rsidR="00F60859" w:rsidRPr="00F60859" w:rsidRDefault="00F60859" w:rsidP="00D24214">
      <w:pPr>
        <w:pStyle w:val="Tekstpodstawowy"/>
        <w:numPr>
          <w:ilvl w:val="0"/>
          <w:numId w:val="90"/>
        </w:numPr>
        <w:ind w:left="993"/>
        <w:jc w:val="both"/>
        <w:rPr>
          <w:sz w:val="24"/>
          <w:szCs w:val="24"/>
        </w:rPr>
      </w:pPr>
      <w:r w:rsidRPr="00F60859">
        <w:rPr>
          <w:sz w:val="24"/>
          <w:szCs w:val="24"/>
        </w:rPr>
        <w:t>Demontaż starych urządzeń</w:t>
      </w:r>
    </w:p>
    <w:p w14:paraId="57AE4A2A" w14:textId="02A48347" w:rsidR="00F60859" w:rsidRPr="00F60859" w:rsidRDefault="00F60859" w:rsidP="00D24214">
      <w:pPr>
        <w:pStyle w:val="Tekstpodstawowy"/>
        <w:numPr>
          <w:ilvl w:val="0"/>
          <w:numId w:val="90"/>
        </w:numPr>
        <w:ind w:left="993"/>
        <w:jc w:val="both"/>
        <w:rPr>
          <w:sz w:val="24"/>
          <w:szCs w:val="24"/>
        </w:rPr>
      </w:pPr>
      <w:r w:rsidRPr="00F60859">
        <w:rPr>
          <w:sz w:val="24"/>
          <w:szCs w:val="24"/>
        </w:rPr>
        <w:t xml:space="preserve">Modyfikacja konstrukcji stalowej w zakresie niezbędnym dla prawidłowego </w:t>
      </w:r>
      <w:r w:rsidR="00D24214">
        <w:rPr>
          <w:sz w:val="24"/>
          <w:szCs w:val="24"/>
        </w:rPr>
        <w:br/>
      </w:r>
      <w:r w:rsidRPr="00F60859">
        <w:rPr>
          <w:sz w:val="24"/>
          <w:szCs w:val="24"/>
        </w:rPr>
        <w:t>i bezpiecznego funkcjonowania instalacji (zgodnie z wykonanym projektem)</w:t>
      </w:r>
    </w:p>
    <w:p w14:paraId="54600F7D" w14:textId="77777777" w:rsidR="00F60859" w:rsidRPr="00F60859" w:rsidRDefault="00F60859" w:rsidP="00D24214">
      <w:pPr>
        <w:pStyle w:val="Tekstpodstawowy"/>
        <w:numPr>
          <w:ilvl w:val="0"/>
          <w:numId w:val="90"/>
        </w:numPr>
        <w:ind w:left="993"/>
        <w:jc w:val="both"/>
        <w:rPr>
          <w:sz w:val="24"/>
          <w:szCs w:val="24"/>
        </w:rPr>
      </w:pPr>
      <w:r w:rsidRPr="00F60859">
        <w:rPr>
          <w:sz w:val="24"/>
          <w:szCs w:val="24"/>
        </w:rPr>
        <w:t>Zabudowa nowych urządzeń</w:t>
      </w:r>
    </w:p>
    <w:p w14:paraId="043F0D46" w14:textId="77777777" w:rsidR="00F60859" w:rsidRPr="00F60859" w:rsidRDefault="00F60859" w:rsidP="00D24214">
      <w:pPr>
        <w:pStyle w:val="Tekstpodstawowy"/>
        <w:numPr>
          <w:ilvl w:val="0"/>
          <w:numId w:val="90"/>
        </w:numPr>
        <w:ind w:left="993"/>
        <w:jc w:val="both"/>
        <w:rPr>
          <w:sz w:val="24"/>
          <w:szCs w:val="24"/>
        </w:rPr>
      </w:pPr>
      <w:r w:rsidRPr="00F60859">
        <w:rPr>
          <w:sz w:val="24"/>
          <w:szCs w:val="24"/>
        </w:rPr>
        <w:t>Wykonanie ruchu próbnego</w:t>
      </w:r>
    </w:p>
    <w:p w14:paraId="01ECE843" w14:textId="77777777" w:rsidR="00F60859" w:rsidRDefault="00F60859" w:rsidP="00D24214">
      <w:pPr>
        <w:pStyle w:val="Tekstpodstawowy"/>
        <w:numPr>
          <w:ilvl w:val="0"/>
          <w:numId w:val="90"/>
        </w:numPr>
        <w:ind w:left="993"/>
        <w:jc w:val="both"/>
        <w:rPr>
          <w:sz w:val="24"/>
          <w:szCs w:val="24"/>
        </w:rPr>
      </w:pPr>
      <w:r w:rsidRPr="00F60859">
        <w:rPr>
          <w:sz w:val="24"/>
          <w:szCs w:val="24"/>
        </w:rPr>
        <w:t>Wykonanie niezbędnych regulacji celem zapewnienia prawidłowej pracy instalacji.</w:t>
      </w:r>
    </w:p>
    <w:p w14:paraId="07CD7A75" w14:textId="77777777" w:rsidR="004167D8" w:rsidRDefault="004167D8" w:rsidP="004167D8">
      <w:pPr>
        <w:pStyle w:val="Tekstpodstawowy"/>
        <w:jc w:val="both"/>
        <w:rPr>
          <w:sz w:val="24"/>
          <w:szCs w:val="24"/>
        </w:rPr>
      </w:pPr>
    </w:p>
    <w:p w14:paraId="4A00973F" w14:textId="1685213F" w:rsidR="004167D8" w:rsidRDefault="004167D8" w:rsidP="00561578">
      <w:pPr>
        <w:pStyle w:val="Tekstpodstawowy"/>
        <w:spacing w:line="276" w:lineRule="auto"/>
        <w:ind w:firstLine="357"/>
        <w:jc w:val="both"/>
        <w:rPr>
          <w:b/>
          <w:bCs/>
          <w:sz w:val="24"/>
          <w:szCs w:val="24"/>
        </w:rPr>
      </w:pPr>
      <w:r w:rsidRPr="00561578">
        <w:rPr>
          <w:b/>
          <w:bCs/>
          <w:sz w:val="24"/>
          <w:szCs w:val="24"/>
        </w:rPr>
        <w:t xml:space="preserve">Modernizacja i montaż nowych urządzeń będzie się odbywał na terenie pracującego obiektu. Proces technologiczny montażu i modernizacji musi zostać zaprojektowany </w:t>
      </w:r>
      <w:r w:rsidR="00561578">
        <w:rPr>
          <w:b/>
          <w:bCs/>
          <w:sz w:val="24"/>
          <w:szCs w:val="24"/>
        </w:rPr>
        <w:br/>
      </w:r>
      <w:r w:rsidRPr="00561578">
        <w:rPr>
          <w:b/>
          <w:bCs/>
          <w:sz w:val="24"/>
          <w:szCs w:val="24"/>
        </w:rPr>
        <w:t xml:space="preserve">i skoordynowany tak, aby możliwy był proces nawęglania pracujących kotłów. Możliwe </w:t>
      </w:r>
      <w:r w:rsidR="00561578">
        <w:rPr>
          <w:b/>
          <w:bCs/>
          <w:sz w:val="24"/>
          <w:szCs w:val="24"/>
        </w:rPr>
        <w:t>są</w:t>
      </w:r>
      <w:r w:rsidRPr="00561578">
        <w:rPr>
          <w:b/>
          <w:bCs/>
          <w:sz w:val="24"/>
          <w:szCs w:val="24"/>
        </w:rPr>
        <w:t xml:space="preserve"> czasowe (</w:t>
      </w:r>
      <w:r w:rsidR="00561578" w:rsidRPr="00561578">
        <w:rPr>
          <w:b/>
          <w:bCs/>
          <w:sz w:val="24"/>
          <w:szCs w:val="24"/>
        </w:rPr>
        <w:t>2</w:t>
      </w:r>
      <w:r w:rsidRPr="00561578">
        <w:rPr>
          <w:b/>
          <w:bCs/>
          <w:sz w:val="24"/>
          <w:szCs w:val="24"/>
        </w:rPr>
        <w:t>-</w:t>
      </w:r>
      <w:r w:rsidR="00561578" w:rsidRPr="00561578">
        <w:rPr>
          <w:b/>
          <w:bCs/>
          <w:sz w:val="24"/>
          <w:szCs w:val="24"/>
        </w:rPr>
        <w:t>3</w:t>
      </w:r>
      <w:r w:rsidRPr="00561578">
        <w:rPr>
          <w:b/>
          <w:bCs/>
          <w:sz w:val="24"/>
          <w:szCs w:val="24"/>
        </w:rPr>
        <w:t xml:space="preserve"> dniowe) wyłączeni</w:t>
      </w:r>
      <w:r w:rsidR="00561578">
        <w:rPr>
          <w:b/>
          <w:bCs/>
          <w:sz w:val="24"/>
          <w:szCs w:val="24"/>
        </w:rPr>
        <w:t>a</w:t>
      </w:r>
      <w:r w:rsidRPr="00561578">
        <w:rPr>
          <w:b/>
          <w:bCs/>
          <w:sz w:val="24"/>
          <w:szCs w:val="24"/>
        </w:rPr>
        <w:t xml:space="preserve"> </w:t>
      </w:r>
      <w:r w:rsidR="00561578">
        <w:rPr>
          <w:b/>
          <w:bCs/>
          <w:sz w:val="24"/>
          <w:szCs w:val="24"/>
        </w:rPr>
        <w:t xml:space="preserve">istniejącego </w:t>
      </w:r>
      <w:r w:rsidRPr="00561578">
        <w:rPr>
          <w:b/>
          <w:bCs/>
          <w:sz w:val="24"/>
          <w:szCs w:val="24"/>
        </w:rPr>
        <w:t>układu nawęglania w okresie  sezonu grzewczego letniego</w:t>
      </w:r>
      <w:r w:rsidR="00561578" w:rsidRPr="00561578">
        <w:rPr>
          <w:b/>
          <w:bCs/>
          <w:sz w:val="24"/>
          <w:szCs w:val="24"/>
        </w:rPr>
        <w:t xml:space="preserve"> (początek czerwca do końca września)</w:t>
      </w:r>
      <w:r w:rsidRPr="00561578">
        <w:rPr>
          <w:b/>
          <w:bCs/>
          <w:sz w:val="24"/>
          <w:szCs w:val="24"/>
        </w:rPr>
        <w:t>. W sezonie grzewczym zimowym</w:t>
      </w:r>
      <w:r w:rsidR="00561578" w:rsidRPr="00561578">
        <w:rPr>
          <w:b/>
          <w:bCs/>
          <w:sz w:val="24"/>
          <w:szCs w:val="24"/>
        </w:rPr>
        <w:t xml:space="preserve"> (początek października do końca maja)</w:t>
      </w:r>
      <w:r w:rsidRPr="00561578">
        <w:rPr>
          <w:b/>
          <w:bCs/>
          <w:sz w:val="24"/>
          <w:szCs w:val="24"/>
        </w:rPr>
        <w:t xml:space="preserve"> nawęglanie musi pracować codziennie.</w:t>
      </w:r>
    </w:p>
    <w:p w14:paraId="0E3C3975" w14:textId="35F987AB" w:rsidR="00BA0954" w:rsidRPr="00561578" w:rsidRDefault="00BA0954" w:rsidP="00561578">
      <w:pPr>
        <w:pStyle w:val="Tekstpodstawowy"/>
        <w:spacing w:line="276" w:lineRule="auto"/>
        <w:ind w:firstLine="357"/>
        <w:jc w:val="both"/>
        <w:rPr>
          <w:b/>
          <w:bCs/>
          <w:sz w:val="24"/>
          <w:szCs w:val="24"/>
        </w:rPr>
      </w:pPr>
      <w:r>
        <w:rPr>
          <w:b/>
          <w:bCs/>
          <w:sz w:val="24"/>
          <w:szCs w:val="24"/>
        </w:rPr>
        <w:t xml:space="preserve">Ze względu na charakter prac, przed przystąpieniem do realizacji prac na obiekcie wymagane jest przygotowanie przez Wykonawcę Projektu Organizacji Robót </w:t>
      </w:r>
      <w:r>
        <w:rPr>
          <w:b/>
          <w:bCs/>
          <w:sz w:val="24"/>
          <w:szCs w:val="24"/>
        </w:rPr>
        <w:br/>
        <w:t>i zatwierdzenie go przez Zamawiającego.</w:t>
      </w:r>
    </w:p>
    <w:p w14:paraId="7896FDCC" w14:textId="77777777" w:rsidR="00F60859" w:rsidRPr="00753D26" w:rsidRDefault="00F60859" w:rsidP="00F60859">
      <w:pPr>
        <w:widowControl w:val="0"/>
        <w:adjustRightInd w:val="0"/>
        <w:ind w:left="720"/>
        <w:contextualSpacing/>
        <w:jc w:val="both"/>
        <w:textAlignment w:val="baseline"/>
        <w:rPr>
          <w:rFonts w:eastAsia="Calibri"/>
          <w:b/>
          <w:sz w:val="24"/>
          <w:szCs w:val="24"/>
        </w:rPr>
      </w:pP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bookmarkStart w:id="99" w:name="_Hlk106045236"/>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D24214">
      <w:pPr>
        <w:pStyle w:val="Akapitzlist"/>
        <w:numPr>
          <w:ilvl w:val="7"/>
          <w:numId w:val="76"/>
        </w:numPr>
        <w:spacing w:line="276" w:lineRule="auto"/>
        <w:ind w:left="426" w:hanging="426"/>
        <w:jc w:val="both"/>
      </w:pPr>
      <w:bookmarkStart w:id="100" w:name="_Toc67292103"/>
      <w:bookmarkStart w:id="101" w:name="_Hlk67824256"/>
      <w:bookmarkEnd w:id="98"/>
      <w:bookmarkEnd w:id="99"/>
      <w:r w:rsidRPr="00C81AC4">
        <w:t xml:space="preserve">Usługa realizowana będzie na podstawie obustronnie podpisanej umowy pomiędzy Zleceniodawcą, a Wykonawcą zadania. </w:t>
      </w:r>
    </w:p>
    <w:p w14:paraId="4D8206B0" w14:textId="08801267" w:rsidR="0041069B" w:rsidRPr="00C81AC4" w:rsidRDefault="0041069B" w:rsidP="00D24214">
      <w:pPr>
        <w:pStyle w:val="Akapitzlist"/>
        <w:numPr>
          <w:ilvl w:val="7"/>
          <w:numId w:val="76"/>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D24214">
      <w:pPr>
        <w:pStyle w:val="Akapitzlist"/>
        <w:numPr>
          <w:ilvl w:val="7"/>
          <w:numId w:val="76"/>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D24214">
      <w:pPr>
        <w:pStyle w:val="Akapitzlist"/>
        <w:numPr>
          <w:ilvl w:val="7"/>
          <w:numId w:val="76"/>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lastRenderedPageBreak/>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D24214">
      <w:pPr>
        <w:pStyle w:val="Akapitzlist"/>
        <w:numPr>
          <w:ilvl w:val="7"/>
          <w:numId w:val="76"/>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D24214">
      <w:pPr>
        <w:pStyle w:val="Akapitzlist"/>
        <w:keepNext/>
        <w:keepLines/>
        <w:widowControl w:val="0"/>
        <w:numPr>
          <w:ilvl w:val="0"/>
          <w:numId w:val="75"/>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D24214">
      <w:pPr>
        <w:pStyle w:val="Akapitzlist"/>
        <w:keepNext/>
        <w:keepLines/>
        <w:widowControl w:val="0"/>
        <w:numPr>
          <w:ilvl w:val="0"/>
          <w:numId w:val="75"/>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D24214">
      <w:pPr>
        <w:pStyle w:val="Akapitzlist"/>
        <w:numPr>
          <w:ilvl w:val="7"/>
          <w:numId w:val="76"/>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D24214">
      <w:pPr>
        <w:pStyle w:val="Akapitzlist"/>
        <w:numPr>
          <w:ilvl w:val="7"/>
          <w:numId w:val="76"/>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9A68AF">
      <w:pPr>
        <w:pStyle w:val="Akapitzlist"/>
        <w:spacing w:before="120" w:line="276" w:lineRule="auto"/>
        <w:jc w:val="both"/>
      </w:pP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100"/>
      <w:r w:rsidR="00112408" w:rsidRPr="00C06B48">
        <w:rPr>
          <w:b/>
          <w:bCs/>
        </w:rPr>
        <w:t>:</w:t>
      </w:r>
      <w:bookmarkEnd w:id="101"/>
    </w:p>
    <w:p w14:paraId="63E31189" w14:textId="5394470D" w:rsidR="00D812B8" w:rsidRPr="00C55B05" w:rsidRDefault="00D812B8" w:rsidP="000634C4">
      <w:pPr>
        <w:pStyle w:val="Akapitzlist"/>
        <w:numPr>
          <w:ilvl w:val="0"/>
          <w:numId w:val="68"/>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0634C4">
      <w:pPr>
        <w:pStyle w:val="Akapitzlist"/>
        <w:numPr>
          <w:ilvl w:val="0"/>
          <w:numId w:val="68"/>
        </w:numPr>
        <w:spacing w:line="276" w:lineRule="auto"/>
        <w:ind w:left="426" w:hanging="426"/>
        <w:jc w:val="both"/>
      </w:pPr>
      <w:r w:rsidRPr="00C55B05">
        <w:t xml:space="preserve">Wykonawca ocenia i dokumentuje ryzyko zawodowe swoich pracowników. </w:t>
      </w:r>
    </w:p>
    <w:p w14:paraId="2A7728BC" w14:textId="1288948A"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2D10D7">
        <w:t>0</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w:t>
      </w:r>
      <w:r w:rsidRPr="00C55B05">
        <w:lastRenderedPageBreak/>
        <w:t xml:space="preserve">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0634C4">
      <w:pPr>
        <w:pStyle w:val="Akapitzlist"/>
        <w:numPr>
          <w:ilvl w:val="0"/>
          <w:numId w:val="68"/>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0634C4">
      <w:pPr>
        <w:pStyle w:val="Akapitzlist"/>
        <w:numPr>
          <w:ilvl w:val="0"/>
          <w:numId w:val="68"/>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0634C4">
      <w:pPr>
        <w:pStyle w:val="Akapitzlist"/>
        <w:numPr>
          <w:ilvl w:val="0"/>
          <w:numId w:val="68"/>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rsidP="000634C4">
      <w:pPr>
        <w:pStyle w:val="Akapitzlist"/>
        <w:numPr>
          <w:ilvl w:val="0"/>
          <w:numId w:val="68"/>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9AA50FB" w:rsidR="00D812B8" w:rsidRPr="00C55B05" w:rsidRDefault="00D812B8" w:rsidP="000634C4">
      <w:pPr>
        <w:pStyle w:val="Akapitzlist"/>
        <w:numPr>
          <w:ilvl w:val="0"/>
          <w:numId w:val="68"/>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 xml:space="preserve">środki ochrony indywidualnej oraz wymagany do realizacji zamówienia sprzęt (w tym w razie konieczności do pracy </w:t>
      </w:r>
      <w:r w:rsidR="00F55F75">
        <w:t xml:space="preserve"> </w:t>
      </w:r>
      <w:r w:rsidRPr="00C55B05">
        <w:t xml:space="preserve">na wysokości). </w:t>
      </w:r>
    </w:p>
    <w:p w14:paraId="0FC5316D" w14:textId="28E50543" w:rsidR="00D812B8" w:rsidRPr="00C55B05" w:rsidRDefault="00D812B8" w:rsidP="000634C4">
      <w:pPr>
        <w:pStyle w:val="Akapitzlist"/>
        <w:numPr>
          <w:ilvl w:val="0"/>
          <w:numId w:val="68"/>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0634C4">
      <w:pPr>
        <w:pStyle w:val="Akapitzlist"/>
        <w:numPr>
          <w:ilvl w:val="0"/>
          <w:numId w:val="68"/>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0634C4">
      <w:pPr>
        <w:pStyle w:val="Akapitzlist"/>
        <w:numPr>
          <w:ilvl w:val="0"/>
          <w:numId w:val="68"/>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0634C4">
      <w:pPr>
        <w:pStyle w:val="Akapitzlist"/>
        <w:numPr>
          <w:ilvl w:val="0"/>
          <w:numId w:val="68"/>
        </w:numPr>
        <w:spacing w:line="276" w:lineRule="auto"/>
        <w:ind w:left="426" w:hanging="426"/>
        <w:jc w:val="both"/>
      </w:pPr>
      <w:r w:rsidRPr="00C55B05">
        <w:lastRenderedPageBreak/>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0634C4">
      <w:pPr>
        <w:pStyle w:val="Akapitzlist"/>
        <w:numPr>
          <w:ilvl w:val="0"/>
          <w:numId w:val="68"/>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593F6CA6" w:rsidR="00831C3E" w:rsidRPr="00C55B05" w:rsidRDefault="00EA4668" w:rsidP="000634C4">
      <w:pPr>
        <w:pStyle w:val="Akapitzlist"/>
        <w:numPr>
          <w:ilvl w:val="0"/>
          <w:numId w:val="68"/>
        </w:numPr>
        <w:spacing w:line="276" w:lineRule="auto"/>
        <w:ind w:left="426" w:hanging="426"/>
        <w:jc w:val="both"/>
      </w:pPr>
      <w:r w:rsidRPr="00C55B05">
        <w:t xml:space="preserve">Jeżeli charakter robót budowlanych będzie wymagał ustanowienia kierownika budowy,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rsidP="000634C4">
      <w:pPr>
        <w:pStyle w:val="Akapitzlist"/>
        <w:numPr>
          <w:ilvl w:val="0"/>
          <w:numId w:val="68"/>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7158FE88" w:rsidR="00B74B85" w:rsidRDefault="00F55F75" w:rsidP="00D24214">
      <w:pPr>
        <w:pStyle w:val="Akapitzlist"/>
        <w:numPr>
          <w:ilvl w:val="1"/>
          <w:numId w:val="83"/>
        </w:numPr>
        <w:spacing w:line="276" w:lineRule="auto"/>
        <w:jc w:val="both"/>
      </w:pPr>
      <w:r>
        <w:t xml:space="preserve"> </w:t>
      </w:r>
      <w:r w:rsidR="008E3F53">
        <w:t>A</w:t>
      </w:r>
      <w:r>
        <w:t>testy na zastosowane materiały</w:t>
      </w:r>
    </w:p>
    <w:p w14:paraId="138F652A" w14:textId="1113B0C9" w:rsidR="00B0200D" w:rsidRDefault="00B0200D" w:rsidP="00D24214">
      <w:pPr>
        <w:pStyle w:val="Akapitzlist"/>
        <w:numPr>
          <w:ilvl w:val="1"/>
          <w:numId w:val="83"/>
        </w:numPr>
        <w:spacing w:line="276" w:lineRule="auto"/>
        <w:jc w:val="both"/>
      </w:pPr>
      <w:r>
        <w:t>DTR urządzeń w języku polskim</w:t>
      </w:r>
    </w:p>
    <w:p w14:paraId="28BF5E1F" w14:textId="77777777" w:rsidR="00207CC7" w:rsidRDefault="00207CC7" w:rsidP="00207CC7">
      <w:pPr>
        <w:pStyle w:val="Akapitzlist"/>
        <w:spacing w:line="276" w:lineRule="auto"/>
        <w:ind w:left="1440"/>
        <w:jc w:val="both"/>
      </w:pPr>
    </w:p>
    <w:p w14:paraId="1AE5FB15" w14:textId="0DE26E0C" w:rsidR="00207CC7" w:rsidRPr="00207CC7" w:rsidRDefault="00207CC7" w:rsidP="00207CC7">
      <w:pPr>
        <w:spacing w:line="276" w:lineRule="auto"/>
        <w:jc w:val="both"/>
        <w:rPr>
          <w:sz w:val="24"/>
          <w:szCs w:val="24"/>
        </w:rPr>
      </w:pPr>
      <w:r w:rsidRPr="00207CC7">
        <w:rPr>
          <w:sz w:val="24"/>
          <w:szCs w:val="24"/>
        </w:rPr>
        <w:t>Oraz inne dokumenty wyszczególnione w PFU.</w:t>
      </w:r>
    </w:p>
    <w:p w14:paraId="3A8E6150" w14:textId="77777777" w:rsidR="00207CC7" w:rsidRDefault="00207CC7" w:rsidP="00207CC7">
      <w:pPr>
        <w:spacing w:line="276" w:lineRule="auto"/>
        <w:jc w:val="both"/>
      </w:pPr>
    </w:p>
    <w:p w14:paraId="2FF75BA4" w14:textId="77777777" w:rsidR="00B74B85" w:rsidRPr="00C55B05" w:rsidRDefault="00B74B85" w:rsidP="000634C4">
      <w:pPr>
        <w:pStyle w:val="Akapitzlist"/>
        <w:numPr>
          <w:ilvl w:val="0"/>
          <w:numId w:val="68"/>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0634C4">
      <w:pPr>
        <w:pStyle w:val="Akapitzlist"/>
        <w:numPr>
          <w:ilvl w:val="0"/>
          <w:numId w:val="68"/>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0634C4">
      <w:pPr>
        <w:pStyle w:val="Akapitzlist"/>
        <w:numPr>
          <w:ilvl w:val="0"/>
          <w:numId w:val="68"/>
        </w:numPr>
        <w:spacing w:line="276" w:lineRule="auto"/>
        <w:ind w:left="426" w:hanging="426"/>
        <w:jc w:val="both"/>
      </w:pPr>
      <w:r w:rsidRPr="00C55B05">
        <w:t>Wykonawca zobowiązany jest do wykonania wszelkich prac towarzyszących niezbędnych dla wykonania zamówienia.</w:t>
      </w:r>
    </w:p>
    <w:p w14:paraId="231C5240" w14:textId="33329502" w:rsidR="00B74B85" w:rsidRPr="00C55B05" w:rsidRDefault="00B74B85" w:rsidP="000634C4">
      <w:pPr>
        <w:pStyle w:val="Akapitzlist"/>
        <w:numPr>
          <w:ilvl w:val="0"/>
          <w:numId w:val="68"/>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r w:rsidR="00B0200D">
        <w:t xml:space="preserve">Wykonawca przetransportuje złom na pole </w:t>
      </w:r>
      <w:proofErr w:type="spellStart"/>
      <w:r w:rsidR="00B0200D">
        <w:t>odkładcze</w:t>
      </w:r>
      <w:proofErr w:type="spellEnd"/>
      <w:r w:rsidR="00B0200D">
        <w:t xml:space="preserve"> wskazane przez zamawiającego.</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102" w:name="_Toc67292104"/>
      <w:bookmarkStart w:id="103" w:name="_Hlk67824277"/>
      <w:r w:rsidRPr="00C06B48">
        <w:rPr>
          <w:b/>
          <w:bCs/>
        </w:rPr>
        <w:t>Obowiązki Zamawiającego</w:t>
      </w:r>
      <w:bookmarkEnd w:id="102"/>
      <w:r w:rsidR="00112408" w:rsidRPr="00C06B48">
        <w:rPr>
          <w:b/>
          <w:bCs/>
        </w:rPr>
        <w:t>:</w:t>
      </w:r>
      <w:r w:rsidRPr="00C06B48">
        <w:rPr>
          <w:b/>
          <w:bCs/>
        </w:rPr>
        <w:t xml:space="preserve"> </w:t>
      </w:r>
    </w:p>
    <w:p w14:paraId="4CE45744" w14:textId="77777777"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 xml:space="preserve">Zamawiający organizuje i zapewnia </w:t>
      </w:r>
      <w:r w:rsidR="00F55F75" w:rsidRPr="001E0C0D">
        <w:rPr>
          <w:color w:val="auto"/>
        </w:rPr>
        <w:t xml:space="preserve">podstawowe bezpieczeństwo przeciwpożarowe, </w:t>
      </w:r>
      <w:r w:rsidR="00A51124" w:rsidRPr="001E0C0D">
        <w:rPr>
          <w:color w:val="auto"/>
        </w:rPr>
        <w:br/>
      </w:r>
      <w:r w:rsidR="00F55F75" w:rsidRPr="001E0C0D">
        <w:rPr>
          <w:color w:val="auto"/>
        </w:rPr>
        <w:t>a w przypadku prac Wykonawcy mogących spowodować zagrożenie pożarowe pracownicy Wykonawcy są zobowiązani posiadać dodatkowy sprzęt gaśniczy.</w:t>
      </w:r>
      <w:r w:rsidR="0031491B" w:rsidRPr="001E0C0D">
        <w:rPr>
          <w:color w:val="auto"/>
        </w:rPr>
        <w:t xml:space="preserve"> Wykonawca jest zobowiązany do zapewnienia stanowiskowego bezpieczeństwa przeciwpożarowego</w:t>
      </w:r>
      <w:r w:rsidR="0031491B" w:rsidRPr="00C55B05">
        <w:rPr>
          <w:color w:val="auto"/>
        </w:rPr>
        <w:t>.</w:t>
      </w:r>
      <w:r w:rsidRPr="00C55B05">
        <w:rPr>
          <w:color w:val="auto"/>
        </w:rPr>
        <w:t xml:space="preserve"> </w:t>
      </w:r>
    </w:p>
    <w:p w14:paraId="3A93B643" w14:textId="77777777"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lastRenderedPageBreak/>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CC67A34" w:rsidR="009C3846" w:rsidRPr="000634C4" w:rsidRDefault="009C3846" w:rsidP="00D24214">
      <w:pPr>
        <w:pStyle w:val="Akapitzlist"/>
        <w:numPr>
          <w:ilvl w:val="1"/>
          <w:numId w:val="77"/>
        </w:numPr>
        <w:spacing w:line="276" w:lineRule="auto"/>
        <w:ind w:left="851"/>
        <w:jc w:val="both"/>
      </w:pPr>
      <w:r w:rsidRPr="000634C4">
        <w:t xml:space="preserve">niezwłoczne zorganizowanie pierwszej pomocy dla poszkodowanego wraz </w:t>
      </w:r>
      <w:r w:rsidRPr="000634C4">
        <w:br/>
        <w:t>z wydaniem wstępnej opinii lekarskiej i koniecznym transportem sanitarnym,</w:t>
      </w:r>
    </w:p>
    <w:p w14:paraId="2EF3209B" w14:textId="1E4A47D8" w:rsidR="009C3846" w:rsidRPr="000634C4" w:rsidRDefault="009C3846" w:rsidP="00D24214">
      <w:pPr>
        <w:pStyle w:val="Akapitzlist"/>
        <w:numPr>
          <w:ilvl w:val="1"/>
          <w:numId w:val="77"/>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rsidP="00D24214">
      <w:pPr>
        <w:numPr>
          <w:ilvl w:val="1"/>
          <w:numId w:val="77"/>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rsidP="00D24214">
      <w:pPr>
        <w:pStyle w:val="Default"/>
        <w:numPr>
          <w:ilvl w:val="0"/>
          <w:numId w:val="77"/>
        </w:numPr>
        <w:spacing w:line="276" w:lineRule="auto"/>
        <w:ind w:left="426" w:hanging="426"/>
        <w:jc w:val="both"/>
        <w:rPr>
          <w:color w:val="auto"/>
        </w:rPr>
      </w:pPr>
      <w:r w:rsidRPr="00C55B05">
        <w:rPr>
          <w:color w:val="auto"/>
        </w:rPr>
        <w:t>Przedmiotowe usługi, mają być wykonane w miejscu podlegającym bezpośredniemu nadzorowi Zamawiającego i Zamawiający żąda, aby przed przystąpieniem do wykonania 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D27DE9" w:rsidRDefault="00A51124" w:rsidP="009A68AF">
      <w:pPr>
        <w:pStyle w:val="Akapitzlist"/>
        <w:spacing w:line="276" w:lineRule="auto"/>
        <w:ind w:left="426"/>
        <w:jc w:val="both"/>
        <w:rPr>
          <w:rFonts w:eastAsiaTheme="minorHAnsi"/>
          <w:sz w:val="22"/>
          <w:szCs w:val="22"/>
        </w:rPr>
      </w:pPr>
      <w:bookmarkStart w:id="104" w:name="_Toc67292096"/>
      <w:bookmarkStart w:id="105" w:name="_Toc67292095"/>
      <w:bookmarkStart w:id="106" w:name="_Hlk67824301"/>
      <w:bookmarkEnd w:id="103"/>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4"/>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5"/>
      <w:r w:rsidR="00112408" w:rsidRPr="00C06B48">
        <w:rPr>
          <w:b/>
          <w:bCs/>
        </w:rPr>
        <w:t>:</w:t>
      </w:r>
      <w:r w:rsidRPr="00C06B48">
        <w:rPr>
          <w:b/>
          <w:bCs/>
        </w:rPr>
        <w:t xml:space="preserve"> </w:t>
      </w:r>
    </w:p>
    <w:p w14:paraId="1957E8B9" w14:textId="4150CD2C" w:rsidR="001B50F3" w:rsidRPr="00C55B05" w:rsidRDefault="001B50F3" w:rsidP="00D24214">
      <w:pPr>
        <w:pStyle w:val="Akapitzlist"/>
        <w:numPr>
          <w:ilvl w:val="0"/>
          <w:numId w:val="78"/>
        </w:numPr>
        <w:spacing w:line="276" w:lineRule="auto"/>
        <w:ind w:left="426" w:hanging="426"/>
        <w:jc w:val="both"/>
        <w:rPr>
          <w:b/>
          <w:bCs/>
        </w:rPr>
      </w:pPr>
      <w:bookmarkStart w:id="107"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D24214">
      <w:pPr>
        <w:numPr>
          <w:ilvl w:val="0"/>
          <w:numId w:val="78"/>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rsidP="00D24214">
      <w:pPr>
        <w:pStyle w:val="Akapitzlist"/>
        <w:numPr>
          <w:ilvl w:val="1"/>
          <w:numId w:val="84"/>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rsidP="00D24214">
      <w:pPr>
        <w:pStyle w:val="Akapitzlist"/>
        <w:numPr>
          <w:ilvl w:val="2"/>
          <w:numId w:val="84"/>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40840A88" w:rsidR="001B50F3" w:rsidRPr="00C55B05" w:rsidRDefault="001B50F3" w:rsidP="00D24214">
      <w:pPr>
        <w:pStyle w:val="Akapitzlist"/>
        <w:numPr>
          <w:ilvl w:val="2"/>
          <w:numId w:val="84"/>
        </w:numPr>
        <w:spacing w:line="276" w:lineRule="auto"/>
        <w:ind w:left="1560"/>
        <w:jc w:val="both"/>
        <w:rPr>
          <w:i/>
          <w:iCs/>
          <w:color w:val="FF0000"/>
        </w:rPr>
      </w:pPr>
      <w:r w:rsidRPr="00C55B05">
        <w:t xml:space="preserve">usługi łaźni </w:t>
      </w:r>
      <w:r w:rsidR="006E1831" w:rsidRPr="00C55B05">
        <w:rPr>
          <w:i/>
          <w:iCs/>
        </w:rPr>
        <w:t>– odpłatnie</w:t>
      </w:r>
      <w:r w:rsidR="006E1831" w:rsidRPr="00C55B05">
        <w:t>,</w:t>
      </w:r>
    </w:p>
    <w:p w14:paraId="0DCF8580" w14:textId="77777777" w:rsidR="006E1831" w:rsidRPr="00C55B05" w:rsidRDefault="001B50F3" w:rsidP="00D24214">
      <w:pPr>
        <w:pStyle w:val="Akapitzlist"/>
        <w:numPr>
          <w:ilvl w:val="2"/>
          <w:numId w:val="84"/>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092113B3" w:rsidR="001B50F3" w:rsidRPr="00C55B05" w:rsidRDefault="001B50F3" w:rsidP="00D24214">
      <w:pPr>
        <w:pStyle w:val="Akapitzlist"/>
        <w:numPr>
          <w:ilvl w:val="2"/>
          <w:numId w:val="84"/>
        </w:numPr>
        <w:spacing w:line="276" w:lineRule="auto"/>
        <w:ind w:left="1560"/>
        <w:jc w:val="both"/>
        <w:rPr>
          <w:i/>
          <w:iCs/>
          <w:color w:val="FF0000"/>
        </w:rPr>
      </w:pPr>
      <w:r w:rsidRPr="00C55B05">
        <w:t>korzystanie z półmasek, zatyczek do uszu</w:t>
      </w:r>
      <w:r w:rsidR="006E1831" w:rsidRPr="00C55B05">
        <w:rPr>
          <w:i/>
          <w:iCs/>
        </w:rPr>
        <w:t>– odpłatnie</w:t>
      </w:r>
      <w:r w:rsidR="006E1831" w:rsidRPr="00C55B05">
        <w:t>,</w:t>
      </w:r>
    </w:p>
    <w:p w14:paraId="2161E8F8" w14:textId="7E721F54" w:rsidR="001B50F3" w:rsidRPr="00C55B05" w:rsidRDefault="001B50F3" w:rsidP="00D24214">
      <w:pPr>
        <w:pStyle w:val="Akapitzlist"/>
        <w:numPr>
          <w:ilvl w:val="2"/>
          <w:numId w:val="84"/>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D24214">
      <w:pPr>
        <w:pStyle w:val="Akapitzlist"/>
        <w:numPr>
          <w:ilvl w:val="2"/>
          <w:numId w:val="84"/>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D24214">
      <w:pPr>
        <w:numPr>
          <w:ilvl w:val="0"/>
          <w:numId w:val="84"/>
        </w:numPr>
        <w:spacing w:line="276" w:lineRule="auto"/>
        <w:ind w:left="426" w:hanging="426"/>
        <w:jc w:val="both"/>
        <w:rPr>
          <w:sz w:val="24"/>
          <w:szCs w:val="24"/>
        </w:rPr>
      </w:pPr>
      <w:r w:rsidRPr="00C55B05">
        <w:rPr>
          <w:sz w:val="24"/>
          <w:szCs w:val="24"/>
          <w:lang w:eastAsia="zh-CN"/>
        </w:rPr>
        <w:lastRenderedPageBreak/>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D24214">
      <w:pPr>
        <w:pStyle w:val="Akapitzlist"/>
        <w:numPr>
          <w:ilvl w:val="1"/>
          <w:numId w:val="84"/>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D24214">
      <w:pPr>
        <w:numPr>
          <w:ilvl w:val="0"/>
          <w:numId w:val="84"/>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D24214">
      <w:pPr>
        <w:pStyle w:val="Akapitzlist"/>
        <w:numPr>
          <w:ilvl w:val="1"/>
          <w:numId w:val="84"/>
        </w:numPr>
        <w:spacing w:line="276" w:lineRule="auto"/>
        <w:jc w:val="both"/>
        <w:rPr>
          <w:b/>
          <w:bCs/>
          <w:lang w:eastAsia="zh-CN"/>
        </w:rPr>
      </w:pPr>
      <w:r w:rsidRPr="00C55B05">
        <w:rPr>
          <w:lang w:eastAsia="zh-CN"/>
        </w:rPr>
        <w:t xml:space="preserve"> </w:t>
      </w:r>
      <w:bookmarkStart w:id="108"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8"/>
    </w:p>
    <w:p w14:paraId="1DE14DAE" w14:textId="77777777" w:rsidR="00522B5E" w:rsidRPr="00C55B05" w:rsidRDefault="001B50F3" w:rsidP="00D24214">
      <w:pPr>
        <w:pStyle w:val="Akapitzlist"/>
        <w:numPr>
          <w:ilvl w:val="0"/>
          <w:numId w:val="84"/>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D24214">
      <w:pPr>
        <w:pStyle w:val="Akapitzlist"/>
        <w:numPr>
          <w:ilvl w:val="1"/>
          <w:numId w:val="84"/>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D24214">
      <w:pPr>
        <w:numPr>
          <w:ilvl w:val="0"/>
          <w:numId w:val="84"/>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D24214">
      <w:pPr>
        <w:pStyle w:val="Akapitzlist"/>
        <w:numPr>
          <w:ilvl w:val="0"/>
          <w:numId w:val="84"/>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D24214">
      <w:pPr>
        <w:numPr>
          <w:ilvl w:val="0"/>
          <w:numId w:val="84"/>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7"/>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Default="00751B09" w:rsidP="009A68AF">
      <w:pPr>
        <w:spacing w:line="276" w:lineRule="auto"/>
        <w:rPr>
          <w:b/>
          <w:bCs/>
        </w:rPr>
      </w:pPr>
    </w:p>
    <w:p w14:paraId="16E93BDC" w14:textId="77777777" w:rsidR="00B0200D" w:rsidRDefault="00B0200D" w:rsidP="009A68AF">
      <w:pPr>
        <w:spacing w:line="276" w:lineRule="auto"/>
        <w:rPr>
          <w:b/>
          <w:bCs/>
        </w:rPr>
      </w:pPr>
    </w:p>
    <w:p w14:paraId="77B78AB6" w14:textId="77777777" w:rsidR="00B0200D" w:rsidRDefault="00B0200D" w:rsidP="009A68AF">
      <w:pPr>
        <w:spacing w:line="276" w:lineRule="auto"/>
        <w:rPr>
          <w:b/>
          <w:bCs/>
        </w:rPr>
      </w:pPr>
    </w:p>
    <w:p w14:paraId="6797D4EB" w14:textId="77777777" w:rsidR="00B0200D" w:rsidRDefault="00B0200D" w:rsidP="009A68AF">
      <w:pPr>
        <w:spacing w:line="276" w:lineRule="auto"/>
        <w:rPr>
          <w:b/>
          <w:bCs/>
        </w:rPr>
      </w:pPr>
    </w:p>
    <w:p w14:paraId="3A9C09D4" w14:textId="77777777" w:rsidR="00B0200D" w:rsidRDefault="00B0200D" w:rsidP="009A68AF">
      <w:pPr>
        <w:spacing w:line="276" w:lineRule="auto"/>
        <w:rPr>
          <w:b/>
          <w:bCs/>
        </w:rPr>
      </w:pPr>
    </w:p>
    <w:p w14:paraId="29389364" w14:textId="2F6B4AAA" w:rsidR="00751B09" w:rsidRPr="007A5070" w:rsidRDefault="004F2CB6" w:rsidP="009A68AF">
      <w:pPr>
        <w:pStyle w:val="Nagwek1"/>
        <w:spacing w:line="276" w:lineRule="auto"/>
        <w:jc w:val="both"/>
        <w:rPr>
          <w:rFonts w:ascii="Times New Roman" w:hAnsi="Times New Roman" w:cs="Times New Roman"/>
        </w:rPr>
      </w:pPr>
      <w:r w:rsidRPr="007A5070">
        <w:rPr>
          <w:rFonts w:ascii="Times New Roman" w:hAnsi="Times New Roman" w:cs="Times New Roman"/>
        </w:rPr>
        <w:lastRenderedPageBreak/>
        <w:t xml:space="preserve">Załącznik nr 1 do SOPZ – </w:t>
      </w:r>
      <w:r w:rsidR="008A31E6" w:rsidRPr="007A5070">
        <w:rPr>
          <w:rFonts w:ascii="Times New Roman" w:hAnsi="Times New Roman" w:cs="Times New Roman"/>
        </w:rPr>
        <w:t>Program Funkcjonalno-Użytkowy</w:t>
      </w:r>
    </w:p>
    <w:p w14:paraId="54B43F04" w14:textId="77777777" w:rsidR="004F2CB6" w:rsidRPr="007A5070" w:rsidRDefault="004F2CB6" w:rsidP="009A68AF">
      <w:pPr>
        <w:spacing w:line="276" w:lineRule="auto"/>
      </w:pPr>
    </w:p>
    <w:p w14:paraId="13C7F3E3" w14:textId="579BF751" w:rsidR="004F2CB6" w:rsidRPr="004F2CB6" w:rsidRDefault="004F2CB6" w:rsidP="009A68AF">
      <w:pPr>
        <w:spacing w:line="276" w:lineRule="auto"/>
        <w:rPr>
          <w:color w:val="FF0000"/>
          <w:sz w:val="24"/>
          <w:szCs w:val="24"/>
        </w:rPr>
      </w:pPr>
      <w:r w:rsidRPr="007A5070">
        <w:rPr>
          <w:color w:val="FF0000"/>
          <w:sz w:val="24"/>
          <w:szCs w:val="24"/>
        </w:rPr>
        <w:t>Dołączony jako odrębny plik pdf</w:t>
      </w:r>
    </w:p>
    <w:p w14:paraId="7D1747C2" w14:textId="77777777" w:rsidR="00751B09" w:rsidRDefault="00751B09" w:rsidP="009A68AF">
      <w:pPr>
        <w:spacing w:line="276" w:lineRule="auto"/>
        <w:rPr>
          <w:b/>
          <w:bCs/>
        </w:rPr>
      </w:pPr>
    </w:p>
    <w:p w14:paraId="182EC0C4" w14:textId="77777777" w:rsidR="00A94E5A" w:rsidRDefault="00A94E5A" w:rsidP="00A94E5A"/>
    <w:p w14:paraId="5AB94575" w14:textId="77777777" w:rsidR="00A94E5A" w:rsidRDefault="00A94E5A" w:rsidP="00A94E5A"/>
    <w:p w14:paraId="761208E5" w14:textId="77777777" w:rsidR="00A94E5A" w:rsidRPr="00A94E5A" w:rsidRDefault="00A94E5A" w:rsidP="00A94E5A"/>
    <w:p w14:paraId="7C926C36" w14:textId="77777777" w:rsidR="00A94E5A" w:rsidRPr="00A94E5A" w:rsidRDefault="00A94E5A" w:rsidP="00A94E5A"/>
    <w:p w14:paraId="23B2A88F" w14:textId="77777777" w:rsidR="00A94E5A" w:rsidRDefault="00A94E5A" w:rsidP="009A68AF">
      <w:pPr>
        <w:spacing w:line="276" w:lineRule="auto"/>
        <w:rPr>
          <w:b/>
          <w:bCs/>
        </w:rPr>
      </w:pPr>
    </w:p>
    <w:p w14:paraId="5F60C7B2" w14:textId="77777777" w:rsidR="004F2CB6" w:rsidRDefault="004F2CB6" w:rsidP="009A68AF">
      <w:pPr>
        <w:spacing w:line="276" w:lineRule="auto"/>
        <w:rPr>
          <w:b/>
          <w:bCs/>
        </w:rPr>
      </w:pPr>
    </w:p>
    <w:p w14:paraId="2F09F6FA" w14:textId="77777777" w:rsidR="004F2CB6" w:rsidRDefault="004F2CB6" w:rsidP="009A68AF">
      <w:pPr>
        <w:spacing w:line="276" w:lineRule="auto"/>
        <w:rPr>
          <w:b/>
          <w:bCs/>
        </w:rPr>
      </w:pPr>
    </w:p>
    <w:p w14:paraId="3557C9A7" w14:textId="77777777" w:rsidR="004F2CB6" w:rsidRDefault="004F2CB6" w:rsidP="009A68AF">
      <w:pPr>
        <w:spacing w:line="276" w:lineRule="auto"/>
        <w:rPr>
          <w:b/>
          <w:bCs/>
        </w:rPr>
      </w:pPr>
    </w:p>
    <w:p w14:paraId="1B15644A" w14:textId="77777777" w:rsidR="004F2CB6" w:rsidRDefault="004F2CB6" w:rsidP="009A68AF">
      <w:pPr>
        <w:spacing w:line="276" w:lineRule="auto"/>
        <w:rPr>
          <w:b/>
          <w:bCs/>
        </w:rPr>
      </w:pPr>
    </w:p>
    <w:p w14:paraId="39EDF827" w14:textId="77777777" w:rsidR="004F2CB6" w:rsidRDefault="004F2CB6" w:rsidP="009A68AF">
      <w:pPr>
        <w:spacing w:line="276" w:lineRule="auto"/>
        <w:rPr>
          <w:b/>
          <w:bCs/>
        </w:rPr>
      </w:pPr>
    </w:p>
    <w:p w14:paraId="7ABAF89A" w14:textId="77777777" w:rsidR="004F2CB6" w:rsidRDefault="004F2CB6" w:rsidP="009A68AF">
      <w:pPr>
        <w:spacing w:line="276" w:lineRule="auto"/>
        <w:rPr>
          <w:b/>
          <w:bCs/>
        </w:rPr>
      </w:pPr>
    </w:p>
    <w:p w14:paraId="7D80EFE3" w14:textId="77777777" w:rsidR="004F2CB6" w:rsidRDefault="004F2CB6" w:rsidP="009A68AF">
      <w:pPr>
        <w:spacing w:line="276" w:lineRule="auto"/>
        <w:rPr>
          <w:b/>
          <w:bCs/>
        </w:rPr>
      </w:pPr>
    </w:p>
    <w:p w14:paraId="349A4481" w14:textId="77777777" w:rsidR="004F2CB6" w:rsidRDefault="004F2CB6" w:rsidP="009A68AF">
      <w:pPr>
        <w:spacing w:line="276" w:lineRule="auto"/>
        <w:rPr>
          <w:b/>
          <w:bCs/>
        </w:rPr>
      </w:pPr>
    </w:p>
    <w:p w14:paraId="554C0304" w14:textId="77777777" w:rsidR="004F2CB6" w:rsidRDefault="004F2CB6" w:rsidP="009A68AF">
      <w:pPr>
        <w:spacing w:line="276" w:lineRule="auto"/>
        <w:rPr>
          <w:b/>
          <w:bCs/>
        </w:rPr>
      </w:pPr>
    </w:p>
    <w:p w14:paraId="47DCF93D" w14:textId="77777777" w:rsidR="004F2CB6" w:rsidRDefault="004F2CB6" w:rsidP="009A68AF">
      <w:pPr>
        <w:spacing w:line="276" w:lineRule="auto"/>
        <w:rPr>
          <w:b/>
          <w:bCs/>
        </w:rPr>
      </w:pPr>
    </w:p>
    <w:p w14:paraId="077F82D5" w14:textId="77777777" w:rsidR="004F2CB6" w:rsidRDefault="004F2CB6" w:rsidP="009A68AF">
      <w:pPr>
        <w:spacing w:line="276" w:lineRule="auto"/>
        <w:rPr>
          <w:b/>
          <w:bCs/>
        </w:rPr>
      </w:pPr>
    </w:p>
    <w:p w14:paraId="754CF85C" w14:textId="77777777" w:rsidR="004F2CB6" w:rsidRDefault="004F2CB6" w:rsidP="009A68AF">
      <w:pPr>
        <w:spacing w:line="276" w:lineRule="auto"/>
        <w:rPr>
          <w:b/>
          <w:bCs/>
        </w:rPr>
      </w:pPr>
    </w:p>
    <w:p w14:paraId="3CADD052" w14:textId="77777777" w:rsidR="004F2CB6" w:rsidRDefault="004F2CB6" w:rsidP="009A68AF">
      <w:pPr>
        <w:spacing w:line="276" w:lineRule="auto"/>
        <w:rPr>
          <w:b/>
          <w:bCs/>
        </w:rPr>
      </w:pPr>
    </w:p>
    <w:p w14:paraId="78BB6AE0" w14:textId="77777777" w:rsidR="004F2CB6" w:rsidRDefault="004F2CB6" w:rsidP="009A68AF">
      <w:pPr>
        <w:spacing w:line="276" w:lineRule="auto"/>
        <w:rPr>
          <w:b/>
          <w:bCs/>
        </w:rPr>
      </w:pPr>
    </w:p>
    <w:p w14:paraId="17A93B3E" w14:textId="77777777" w:rsidR="004F2CB6" w:rsidRDefault="004F2CB6" w:rsidP="009A68AF">
      <w:pPr>
        <w:spacing w:line="276" w:lineRule="auto"/>
        <w:rPr>
          <w:b/>
          <w:bCs/>
        </w:rPr>
      </w:pPr>
    </w:p>
    <w:p w14:paraId="1CACA5ED" w14:textId="77777777" w:rsidR="004F2CB6" w:rsidRDefault="004F2CB6" w:rsidP="009A68AF">
      <w:pPr>
        <w:spacing w:line="276" w:lineRule="auto"/>
        <w:rPr>
          <w:b/>
          <w:bCs/>
        </w:rPr>
      </w:pPr>
    </w:p>
    <w:p w14:paraId="721AE276" w14:textId="77777777" w:rsidR="004F2CB6" w:rsidRDefault="004F2CB6" w:rsidP="009A68AF">
      <w:pPr>
        <w:spacing w:line="276" w:lineRule="auto"/>
        <w:rPr>
          <w:b/>
          <w:bCs/>
        </w:rPr>
      </w:pPr>
    </w:p>
    <w:p w14:paraId="1D3EBB36" w14:textId="77777777" w:rsidR="00B0200D" w:rsidRDefault="00B0200D" w:rsidP="009A68AF">
      <w:pPr>
        <w:spacing w:line="276" w:lineRule="auto"/>
        <w:rPr>
          <w:b/>
          <w:bCs/>
        </w:rPr>
      </w:pPr>
    </w:p>
    <w:p w14:paraId="541420B0" w14:textId="77777777" w:rsidR="00B0200D" w:rsidRDefault="00B0200D" w:rsidP="009A68AF">
      <w:pPr>
        <w:spacing w:line="276" w:lineRule="auto"/>
        <w:rPr>
          <w:b/>
          <w:bCs/>
        </w:rPr>
      </w:pPr>
    </w:p>
    <w:p w14:paraId="08F5F863" w14:textId="77777777" w:rsidR="00B0200D" w:rsidRDefault="00B0200D" w:rsidP="009A68AF">
      <w:pPr>
        <w:spacing w:line="276" w:lineRule="auto"/>
        <w:rPr>
          <w:b/>
          <w:bCs/>
        </w:rPr>
      </w:pPr>
    </w:p>
    <w:p w14:paraId="32254F50" w14:textId="77777777" w:rsidR="00B0200D" w:rsidRDefault="00B0200D" w:rsidP="009A68AF">
      <w:pPr>
        <w:spacing w:line="276" w:lineRule="auto"/>
        <w:rPr>
          <w:b/>
          <w:bCs/>
        </w:rPr>
      </w:pPr>
    </w:p>
    <w:p w14:paraId="7C470F3A" w14:textId="77777777" w:rsidR="00B0200D" w:rsidRDefault="00B0200D" w:rsidP="009A68AF">
      <w:pPr>
        <w:spacing w:line="276" w:lineRule="auto"/>
        <w:rPr>
          <w:b/>
          <w:bCs/>
        </w:rPr>
      </w:pPr>
    </w:p>
    <w:p w14:paraId="65C8DB6A" w14:textId="77777777" w:rsidR="00B0200D" w:rsidRDefault="00B0200D" w:rsidP="009A68AF">
      <w:pPr>
        <w:spacing w:line="276" w:lineRule="auto"/>
        <w:rPr>
          <w:b/>
          <w:bCs/>
        </w:rPr>
      </w:pPr>
    </w:p>
    <w:p w14:paraId="55FFD706" w14:textId="77777777" w:rsidR="00B0200D" w:rsidRDefault="00B0200D" w:rsidP="009A68AF">
      <w:pPr>
        <w:spacing w:line="276" w:lineRule="auto"/>
        <w:rPr>
          <w:b/>
          <w:bCs/>
        </w:rPr>
      </w:pPr>
    </w:p>
    <w:p w14:paraId="4AED7790" w14:textId="77777777" w:rsidR="00B0200D" w:rsidRDefault="00B0200D" w:rsidP="009A68AF">
      <w:pPr>
        <w:spacing w:line="276" w:lineRule="auto"/>
        <w:rPr>
          <w:b/>
          <w:bCs/>
        </w:rPr>
      </w:pPr>
    </w:p>
    <w:p w14:paraId="048608B1" w14:textId="77777777" w:rsidR="00B0200D" w:rsidRDefault="00B0200D" w:rsidP="009A68AF">
      <w:pPr>
        <w:spacing w:line="276" w:lineRule="auto"/>
        <w:rPr>
          <w:b/>
          <w:bCs/>
        </w:rPr>
      </w:pPr>
    </w:p>
    <w:p w14:paraId="45BC6D2E" w14:textId="77777777" w:rsidR="00B0200D" w:rsidRDefault="00B0200D" w:rsidP="009A68AF">
      <w:pPr>
        <w:spacing w:line="276" w:lineRule="auto"/>
        <w:rPr>
          <w:b/>
          <w:bCs/>
        </w:rPr>
      </w:pPr>
    </w:p>
    <w:p w14:paraId="0D5A4B83" w14:textId="77777777" w:rsidR="00B0200D" w:rsidRDefault="00B0200D" w:rsidP="009A68AF">
      <w:pPr>
        <w:spacing w:line="276" w:lineRule="auto"/>
        <w:rPr>
          <w:b/>
          <w:bCs/>
        </w:rPr>
      </w:pPr>
    </w:p>
    <w:p w14:paraId="60115AEB" w14:textId="77777777" w:rsidR="00B0200D" w:rsidRDefault="00B0200D" w:rsidP="009A68AF">
      <w:pPr>
        <w:spacing w:line="276" w:lineRule="auto"/>
        <w:rPr>
          <w:b/>
          <w:bCs/>
        </w:rPr>
      </w:pPr>
    </w:p>
    <w:p w14:paraId="04E5B4F8" w14:textId="77777777" w:rsidR="00B0200D" w:rsidRDefault="00B0200D" w:rsidP="009A68AF">
      <w:pPr>
        <w:spacing w:line="276" w:lineRule="auto"/>
        <w:rPr>
          <w:b/>
          <w:bCs/>
        </w:rPr>
      </w:pPr>
    </w:p>
    <w:p w14:paraId="55193C71" w14:textId="77777777" w:rsidR="004F2CB6" w:rsidRDefault="004F2CB6" w:rsidP="009A68AF">
      <w:pPr>
        <w:spacing w:line="276" w:lineRule="auto"/>
        <w:rPr>
          <w:b/>
          <w:bCs/>
        </w:rPr>
      </w:pPr>
    </w:p>
    <w:p w14:paraId="50D9A1F4" w14:textId="77777777" w:rsidR="004F2CB6" w:rsidRDefault="004F2CB6" w:rsidP="009A68AF">
      <w:pPr>
        <w:spacing w:line="276" w:lineRule="auto"/>
        <w:rPr>
          <w:b/>
          <w:bCs/>
        </w:rPr>
      </w:pPr>
    </w:p>
    <w:p w14:paraId="3193DB8E" w14:textId="77777777" w:rsidR="004F2CB6" w:rsidRDefault="004F2CB6" w:rsidP="009A68AF">
      <w:pPr>
        <w:spacing w:line="276" w:lineRule="auto"/>
        <w:rPr>
          <w:b/>
          <w:bCs/>
        </w:rPr>
      </w:pPr>
    </w:p>
    <w:p w14:paraId="4BB53D7A" w14:textId="77777777" w:rsidR="004F2CB6" w:rsidRDefault="004F2CB6" w:rsidP="009A68AF">
      <w:pPr>
        <w:spacing w:line="276" w:lineRule="auto"/>
        <w:rPr>
          <w:b/>
          <w:bCs/>
        </w:rPr>
      </w:pPr>
    </w:p>
    <w:p w14:paraId="2D841B9F" w14:textId="77777777" w:rsidR="004F2CB6" w:rsidRDefault="004F2CB6" w:rsidP="009A68AF">
      <w:pPr>
        <w:spacing w:line="276" w:lineRule="auto"/>
        <w:rPr>
          <w:b/>
          <w:bCs/>
        </w:rPr>
      </w:pPr>
    </w:p>
    <w:p w14:paraId="236373D6" w14:textId="77777777" w:rsidR="004F2CB6" w:rsidRDefault="004F2CB6" w:rsidP="009A68AF">
      <w:pPr>
        <w:spacing w:line="276" w:lineRule="auto"/>
        <w:rPr>
          <w:b/>
          <w:bCs/>
        </w:rPr>
      </w:pPr>
    </w:p>
    <w:p w14:paraId="5996BF93" w14:textId="77777777" w:rsidR="004F2CB6" w:rsidRDefault="004F2CB6" w:rsidP="009A68AF">
      <w:pPr>
        <w:spacing w:line="276" w:lineRule="auto"/>
        <w:rPr>
          <w:b/>
          <w:bCs/>
        </w:rPr>
      </w:pPr>
    </w:p>
    <w:p w14:paraId="4540C772" w14:textId="77777777" w:rsidR="004F2CB6" w:rsidRDefault="004F2CB6" w:rsidP="009A68AF">
      <w:pPr>
        <w:spacing w:line="276" w:lineRule="auto"/>
        <w:rPr>
          <w:b/>
          <w:bCs/>
        </w:rPr>
      </w:pPr>
    </w:p>
    <w:p w14:paraId="3BF09358" w14:textId="77777777" w:rsidR="004F2CB6" w:rsidRDefault="004F2CB6" w:rsidP="009A68AF">
      <w:pPr>
        <w:spacing w:line="276" w:lineRule="auto"/>
        <w:rPr>
          <w:b/>
          <w:bCs/>
        </w:rPr>
      </w:pPr>
    </w:p>
    <w:p w14:paraId="2EEE0DD4" w14:textId="77777777" w:rsidR="004F2CB6" w:rsidRDefault="004F2CB6" w:rsidP="009A68AF">
      <w:pPr>
        <w:spacing w:line="276" w:lineRule="auto"/>
        <w:rPr>
          <w:b/>
          <w:bCs/>
        </w:rPr>
      </w:pPr>
    </w:p>
    <w:bookmarkEnd w:id="106"/>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5"/>
      <w:r w:rsidRPr="00C06B48">
        <w:rPr>
          <w:rFonts w:ascii="Times New Roman" w:hAnsi="Times New Roman" w:cs="Times New Roman"/>
        </w:rPr>
        <w:lastRenderedPageBreak/>
        <w:t>Załącznik nr 1.1 do SWZ – Wzór zapotrzebowania na (wzajemne) świadczenia Zamawiającego</w:t>
      </w:r>
      <w:bookmarkEnd w:id="109"/>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069A04C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0"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10"/>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1"/>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2"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2"/>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3"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3"/>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4"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4"/>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5" w:name="_Toc67292123"/>
      <w:bookmarkStart w:id="116" w:name="_Toc195251551"/>
      <w:r w:rsidRPr="00C06B48">
        <w:rPr>
          <w:rFonts w:ascii="Times New Roman" w:hAnsi="Times New Roman" w:cs="Times New Roman"/>
        </w:rPr>
        <w:lastRenderedPageBreak/>
        <w:t>Załącznik nr 3 do SWZ</w:t>
      </w:r>
      <w:bookmarkEnd w:id="115"/>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6"/>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7" w:name="_Toc187221086"/>
      <w:bookmarkStart w:id="118" w:name="_Toc187227098"/>
      <w:bookmarkStart w:id="119" w:name="_Toc194921175"/>
      <w:bookmarkStart w:id="120" w:name="_Toc196385446"/>
      <w:bookmarkStart w:id="121"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7"/>
      <w:bookmarkEnd w:id="118"/>
      <w:bookmarkEnd w:id="119"/>
      <w:bookmarkEnd w:id="120"/>
      <w:bookmarkEnd w:id="121"/>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2"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22"/>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0634C4">
      <w:pPr>
        <w:pStyle w:val="Akapitzlist"/>
        <w:widowControl w:val="0"/>
        <w:numPr>
          <w:ilvl w:val="0"/>
          <w:numId w:val="31"/>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3"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3"/>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4"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4"/>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5"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5"/>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6"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6"/>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7"/>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28"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306F76">
        <w:trPr>
          <w:cantSplit/>
          <w:trHeight w:val="2530"/>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45EBA117" w14:textId="6EF299EE" w:rsidR="00306F76" w:rsidRPr="00306F76" w:rsidRDefault="00306F76" w:rsidP="00306F76">
            <w:pPr>
              <w:pStyle w:val="Akapitzlist"/>
              <w:spacing w:before="120" w:after="120" w:line="276" w:lineRule="auto"/>
              <w:ind w:left="0"/>
              <w:contextualSpacing w:val="0"/>
              <w:jc w:val="both"/>
              <w:rPr>
                <w:sz w:val="20"/>
                <w:szCs w:val="20"/>
              </w:rPr>
            </w:pPr>
            <w:r w:rsidRPr="00306F76">
              <w:rPr>
                <w:sz w:val="20"/>
                <w:szCs w:val="20"/>
              </w:rPr>
              <w:t>Osoba uprawniona</w:t>
            </w:r>
            <w:r>
              <w:rPr>
                <w:sz w:val="20"/>
                <w:szCs w:val="20"/>
              </w:rPr>
              <w:t xml:space="preserve"> </w:t>
            </w:r>
            <w:r w:rsidRPr="00306F76">
              <w:rPr>
                <w:sz w:val="20"/>
                <w:szCs w:val="20"/>
              </w:rPr>
              <w:t>do kierowania robotami</w:t>
            </w:r>
            <w:r>
              <w:rPr>
                <w:sz w:val="20"/>
                <w:szCs w:val="20"/>
              </w:rPr>
              <w:t xml:space="preserve"> </w:t>
            </w:r>
            <w:r w:rsidRPr="00306F76">
              <w:rPr>
                <w:sz w:val="20"/>
                <w:szCs w:val="20"/>
              </w:rPr>
              <w:t>budowlanymi posiadająca kwalifikacje, o których mowa w art. 37C ustawy</w:t>
            </w:r>
            <w:r>
              <w:rPr>
                <w:sz w:val="20"/>
                <w:szCs w:val="20"/>
              </w:rPr>
              <w:t xml:space="preserve"> </w:t>
            </w:r>
            <w:r w:rsidRPr="00306F76">
              <w:rPr>
                <w:sz w:val="20"/>
                <w:szCs w:val="20"/>
              </w:rPr>
              <w:t>o ochronie zabytków</w:t>
            </w:r>
            <w:r>
              <w:rPr>
                <w:sz w:val="20"/>
                <w:szCs w:val="20"/>
              </w:rPr>
              <w:t xml:space="preserve"> </w:t>
            </w:r>
            <w:r w:rsidRPr="00306F76">
              <w:rPr>
                <w:sz w:val="20"/>
                <w:szCs w:val="20"/>
              </w:rPr>
              <w:t>i opiece nad zabytkami</w:t>
            </w:r>
          </w:p>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8"/>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29"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9"/>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0"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30"/>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31" w:name="_Hlk106046060"/>
      <w:r w:rsidRPr="00C06B48">
        <w:rPr>
          <w:sz w:val="22"/>
          <w:szCs w:val="22"/>
        </w:rPr>
        <w:t xml:space="preserve">Nazwa </w:t>
      </w:r>
      <w:r w:rsidR="00DB4D9E" w:rsidRPr="00C06B48">
        <w:rPr>
          <w:sz w:val="22"/>
          <w:szCs w:val="22"/>
        </w:rPr>
        <w:t>Wykonawcy</w:t>
      </w:r>
      <w:r w:rsidRPr="00C06B48">
        <w:rPr>
          <w:sz w:val="22"/>
          <w:szCs w:val="22"/>
        </w:rPr>
        <w:t>: ...................................................................................................................</w:t>
      </w:r>
    </w:p>
    <w:bookmarkEnd w:id="131"/>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2"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32"/>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3"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3"/>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4"/>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5"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5"/>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2A3F2D66"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6"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7"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7"/>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bookmarkStart w:id="138"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8"/>
    <w:p w14:paraId="5D876EBA" w14:textId="77777777"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39" w:name="_Toc195251562"/>
      <w:r w:rsidR="00490259" w:rsidRPr="00C8007C">
        <w:rPr>
          <w:rFonts w:ascii="Times New Roman" w:hAnsi="Times New Roman" w:cs="Times New Roman"/>
        </w:rPr>
        <w:lastRenderedPageBreak/>
        <w:t>Załącznik nr 5 do SWZ – Istotne postanowienia umowy</w:t>
      </w:r>
      <w:bookmarkEnd w:id="139"/>
    </w:p>
    <w:p w14:paraId="333C7876" w14:textId="64054B71" w:rsidR="000C23F8" w:rsidRPr="00C06B48" w:rsidRDefault="000C23F8" w:rsidP="009A68AF">
      <w:pPr>
        <w:tabs>
          <w:tab w:val="left" w:pos="426"/>
        </w:tabs>
        <w:spacing w:before="120" w:line="276" w:lineRule="auto"/>
        <w:rPr>
          <w:b/>
          <w:sz w:val="24"/>
          <w:szCs w:val="22"/>
        </w:rPr>
      </w:pPr>
      <w:bookmarkStart w:id="140"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0634C4">
      <w:pPr>
        <w:pStyle w:val="Zwykytekst"/>
        <w:numPr>
          <w:ilvl w:val="0"/>
          <w:numId w:val="52"/>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0634C4">
      <w:pPr>
        <w:pStyle w:val="Zwykytekst"/>
        <w:numPr>
          <w:ilvl w:val="0"/>
          <w:numId w:val="52"/>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41"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41"/>
    </w:tbl>
    <w:p w14:paraId="355CF4B5" w14:textId="77777777" w:rsidR="000C23F8" w:rsidRPr="00C06B48" w:rsidRDefault="000C23F8" w:rsidP="009A68AF">
      <w:pPr>
        <w:spacing w:after="160" w:line="276" w:lineRule="auto"/>
        <w:rPr>
          <w:sz w:val="22"/>
          <w:szCs w:val="22"/>
        </w:rPr>
      </w:pPr>
      <w:r w:rsidRPr="00C06B48">
        <w:br w:type="page"/>
      </w:r>
    </w:p>
    <w:bookmarkEnd w:id="140" w:displacedByCustomXml="next"/>
    <w:bookmarkStart w:id="142"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19430C8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E75B0F">
              <w:rPr>
                <w:webHidden/>
              </w:rPr>
              <w:t>51</w:t>
            </w:r>
            <w:r>
              <w:rPr>
                <w:webHidden/>
              </w:rPr>
              <w:fldChar w:fldCharType="end"/>
            </w:r>
          </w:hyperlink>
        </w:p>
        <w:p w14:paraId="51F16C8F" w14:textId="2497EEB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E75B0F">
              <w:rPr>
                <w:webHidden/>
              </w:rPr>
              <w:t>51</w:t>
            </w:r>
            <w:r>
              <w:rPr>
                <w:webHidden/>
              </w:rPr>
              <w:fldChar w:fldCharType="end"/>
            </w:r>
          </w:hyperlink>
        </w:p>
        <w:p w14:paraId="35DE9ADE" w14:textId="70C4466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E75B0F">
              <w:rPr>
                <w:webHidden/>
              </w:rPr>
              <w:t>51</w:t>
            </w:r>
            <w:r>
              <w:rPr>
                <w:webHidden/>
              </w:rPr>
              <w:fldChar w:fldCharType="end"/>
            </w:r>
          </w:hyperlink>
        </w:p>
        <w:p w14:paraId="37E80639" w14:textId="5E3C6F2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E75B0F">
              <w:rPr>
                <w:webHidden/>
              </w:rPr>
              <w:t>51</w:t>
            </w:r>
            <w:r>
              <w:rPr>
                <w:webHidden/>
              </w:rPr>
              <w:fldChar w:fldCharType="end"/>
            </w:r>
          </w:hyperlink>
        </w:p>
        <w:p w14:paraId="5B438ECC" w14:textId="0FBBB4F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E75B0F">
              <w:rPr>
                <w:webHidden/>
              </w:rPr>
              <w:t>53</w:t>
            </w:r>
            <w:r>
              <w:rPr>
                <w:webHidden/>
              </w:rPr>
              <w:fldChar w:fldCharType="end"/>
            </w:r>
          </w:hyperlink>
        </w:p>
        <w:p w14:paraId="49CA1CFF" w14:textId="0A21CCB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E75B0F">
              <w:rPr>
                <w:webHidden/>
              </w:rPr>
              <w:t>53</w:t>
            </w:r>
            <w:r>
              <w:rPr>
                <w:webHidden/>
              </w:rPr>
              <w:fldChar w:fldCharType="end"/>
            </w:r>
          </w:hyperlink>
        </w:p>
        <w:p w14:paraId="69C74A43" w14:textId="23CD28E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E75B0F">
              <w:rPr>
                <w:webHidden/>
              </w:rPr>
              <w:t>54</w:t>
            </w:r>
            <w:r>
              <w:rPr>
                <w:webHidden/>
              </w:rPr>
              <w:fldChar w:fldCharType="end"/>
            </w:r>
          </w:hyperlink>
        </w:p>
        <w:p w14:paraId="1D78CE33" w14:textId="11613A1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E75B0F">
              <w:rPr>
                <w:webHidden/>
              </w:rPr>
              <w:t>56</w:t>
            </w:r>
            <w:r>
              <w:rPr>
                <w:webHidden/>
              </w:rPr>
              <w:fldChar w:fldCharType="end"/>
            </w:r>
          </w:hyperlink>
        </w:p>
        <w:p w14:paraId="3E8B368C" w14:textId="64AE36CC"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E75B0F">
              <w:rPr>
                <w:webHidden/>
              </w:rPr>
              <w:t>56</w:t>
            </w:r>
            <w:r>
              <w:rPr>
                <w:webHidden/>
              </w:rPr>
              <w:fldChar w:fldCharType="end"/>
            </w:r>
          </w:hyperlink>
        </w:p>
        <w:p w14:paraId="7DB85F4A" w14:textId="6351007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E75B0F">
              <w:rPr>
                <w:webHidden/>
              </w:rPr>
              <w:t>56</w:t>
            </w:r>
            <w:r>
              <w:rPr>
                <w:webHidden/>
              </w:rPr>
              <w:fldChar w:fldCharType="end"/>
            </w:r>
          </w:hyperlink>
        </w:p>
        <w:p w14:paraId="252C9032" w14:textId="6D6BE83D"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E75B0F">
              <w:rPr>
                <w:webHidden/>
              </w:rPr>
              <w:t>59</w:t>
            </w:r>
            <w:r>
              <w:rPr>
                <w:webHidden/>
              </w:rPr>
              <w:fldChar w:fldCharType="end"/>
            </w:r>
          </w:hyperlink>
        </w:p>
        <w:p w14:paraId="39A4A0D0" w14:textId="652638A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E75B0F">
              <w:rPr>
                <w:webHidden/>
              </w:rPr>
              <w:t>60</w:t>
            </w:r>
            <w:r>
              <w:rPr>
                <w:webHidden/>
              </w:rPr>
              <w:fldChar w:fldCharType="end"/>
            </w:r>
          </w:hyperlink>
        </w:p>
        <w:p w14:paraId="7BBA0C72" w14:textId="695B5AD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E75B0F">
              <w:rPr>
                <w:webHidden/>
              </w:rPr>
              <w:t>61</w:t>
            </w:r>
            <w:r>
              <w:rPr>
                <w:webHidden/>
              </w:rPr>
              <w:fldChar w:fldCharType="end"/>
            </w:r>
          </w:hyperlink>
        </w:p>
        <w:p w14:paraId="2B7C7D28" w14:textId="5D94A26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E75B0F">
              <w:rPr>
                <w:webHidden/>
              </w:rPr>
              <w:t>63</w:t>
            </w:r>
            <w:r>
              <w:rPr>
                <w:webHidden/>
              </w:rPr>
              <w:fldChar w:fldCharType="end"/>
            </w:r>
          </w:hyperlink>
        </w:p>
        <w:p w14:paraId="61DA383A" w14:textId="2E76F74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E75B0F">
              <w:rPr>
                <w:webHidden/>
              </w:rPr>
              <w:t>64</w:t>
            </w:r>
            <w:r>
              <w:rPr>
                <w:webHidden/>
              </w:rPr>
              <w:fldChar w:fldCharType="end"/>
            </w:r>
          </w:hyperlink>
        </w:p>
        <w:p w14:paraId="0BABFAF7" w14:textId="1452A28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E75B0F">
              <w:rPr>
                <w:webHidden/>
              </w:rPr>
              <w:t>66</w:t>
            </w:r>
            <w:r>
              <w:rPr>
                <w:webHidden/>
              </w:rPr>
              <w:fldChar w:fldCharType="end"/>
            </w:r>
          </w:hyperlink>
        </w:p>
        <w:p w14:paraId="5FC78CCD" w14:textId="2E1FE56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E75B0F">
              <w:rPr>
                <w:webHidden/>
              </w:rPr>
              <w:t>66</w:t>
            </w:r>
            <w:r>
              <w:rPr>
                <w:webHidden/>
              </w:rPr>
              <w:fldChar w:fldCharType="end"/>
            </w:r>
          </w:hyperlink>
        </w:p>
        <w:p w14:paraId="057181B9" w14:textId="4463524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E75B0F">
              <w:rPr>
                <w:webHidden/>
              </w:rPr>
              <w:t>66</w:t>
            </w:r>
            <w:r>
              <w:rPr>
                <w:webHidden/>
              </w:rPr>
              <w:fldChar w:fldCharType="end"/>
            </w:r>
          </w:hyperlink>
        </w:p>
        <w:p w14:paraId="6E8A433D" w14:textId="7F177E4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E75B0F">
              <w:rPr>
                <w:webHidden/>
              </w:rPr>
              <w:t>67</w:t>
            </w:r>
            <w:r>
              <w:rPr>
                <w:webHidden/>
              </w:rPr>
              <w:fldChar w:fldCharType="end"/>
            </w:r>
          </w:hyperlink>
        </w:p>
        <w:p w14:paraId="49425B5E" w14:textId="7CA02DD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E75B0F">
              <w:rPr>
                <w:webHidden/>
              </w:rPr>
              <w:t>68</w:t>
            </w:r>
            <w:r>
              <w:rPr>
                <w:webHidden/>
              </w:rPr>
              <w:fldChar w:fldCharType="end"/>
            </w:r>
          </w:hyperlink>
        </w:p>
        <w:p w14:paraId="11B807AF" w14:textId="6C659904"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E75B0F">
              <w:rPr>
                <w:webHidden/>
              </w:rPr>
              <w:t>68</w:t>
            </w:r>
            <w:r>
              <w:rPr>
                <w:webHidden/>
              </w:rPr>
              <w:fldChar w:fldCharType="end"/>
            </w:r>
          </w:hyperlink>
        </w:p>
        <w:p w14:paraId="5C0B7294" w14:textId="33708F7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E75B0F">
              <w:rPr>
                <w:webHidden/>
              </w:rPr>
              <w:t>68</w:t>
            </w:r>
            <w:r>
              <w:rPr>
                <w:webHidden/>
              </w:rPr>
              <w:fldChar w:fldCharType="end"/>
            </w:r>
          </w:hyperlink>
        </w:p>
        <w:p w14:paraId="3E3785D6" w14:textId="08F84CD0"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E75B0F">
              <w:rPr>
                <w:webHidden/>
              </w:rPr>
              <w:t>69</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42"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3" w:name="_Toc64016200"/>
      <w:bookmarkStart w:id="144" w:name="_Toc106095860"/>
      <w:bookmarkStart w:id="145" w:name="_Toc106096300"/>
      <w:bookmarkStart w:id="146" w:name="_Toc106096404"/>
      <w:bookmarkStart w:id="147" w:name="_Toc187221087"/>
      <w:bookmarkStart w:id="148" w:name="_Toc196386255"/>
      <w:bookmarkStart w:id="149" w:name="_Hlk67825483"/>
      <w:r w:rsidRPr="00C06B48">
        <w:lastRenderedPageBreak/>
        <w:t>§ 1. Podstawa zawarcia Umowy</w:t>
      </w:r>
      <w:bookmarkEnd w:id="143"/>
      <w:bookmarkEnd w:id="144"/>
      <w:bookmarkEnd w:id="145"/>
      <w:bookmarkEnd w:id="146"/>
      <w:bookmarkEnd w:id="147"/>
      <w:bookmarkEnd w:id="148"/>
    </w:p>
    <w:p w14:paraId="7906486A" w14:textId="672083D6" w:rsidR="002629A9" w:rsidRPr="002629A9" w:rsidRDefault="000C23F8" w:rsidP="000634C4">
      <w:pPr>
        <w:pStyle w:val="Akapitzlist"/>
        <w:numPr>
          <w:ilvl w:val="0"/>
          <w:numId w:val="37"/>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1A13AC">
        <w:rPr>
          <w:sz w:val="22"/>
          <w:szCs w:val="22"/>
        </w:rPr>
        <w:t>Modernizacja układu nawęglania</w:t>
      </w:r>
      <w:r w:rsidR="001668A5" w:rsidRPr="001668A5">
        <w:rPr>
          <w:bCs/>
          <w:iCs/>
          <w:sz w:val="22"/>
          <w:szCs w:val="22"/>
        </w:rPr>
        <w:t xml:space="preserve"> Ciepłowni Anna</w:t>
      </w:r>
      <w:r w:rsidR="002629A9" w:rsidRPr="001668A5">
        <w:rPr>
          <w:bCs/>
          <w:iCs/>
          <w:sz w:val="22"/>
          <w:szCs w:val="22"/>
        </w:rPr>
        <w:t>.</w:t>
      </w:r>
    </w:p>
    <w:p w14:paraId="71B53A15" w14:textId="37881A0C" w:rsidR="000C23F8" w:rsidRPr="00C06B48" w:rsidRDefault="000C23F8" w:rsidP="000634C4">
      <w:pPr>
        <w:numPr>
          <w:ilvl w:val="0"/>
          <w:numId w:val="37"/>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50" w:name="_Toc64016201"/>
      <w:bookmarkStart w:id="151" w:name="_Toc106095861"/>
      <w:bookmarkStart w:id="152" w:name="_Toc106096301"/>
      <w:bookmarkStart w:id="153" w:name="_Toc106096405"/>
      <w:bookmarkStart w:id="154" w:name="_Toc187221088"/>
      <w:bookmarkStart w:id="155" w:name="_Toc196386256"/>
      <w:bookmarkStart w:id="156" w:name="_Hlk106017812"/>
      <w:bookmarkEnd w:id="149"/>
      <w:r w:rsidRPr="00C06B48">
        <w:t>§ 2. Przedmiot Umowy</w:t>
      </w:r>
      <w:bookmarkEnd w:id="150"/>
      <w:bookmarkEnd w:id="151"/>
      <w:bookmarkEnd w:id="152"/>
      <w:bookmarkEnd w:id="153"/>
      <w:bookmarkEnd w:id="154"/>
      <w:bookmarkEnd w:id="155"/>
    </w:p>
    <w:p w14:paraId="3809B8E3" w14:textId="0F34D02B" w:rsidR="000C23F8" w:rsidRPr="0070030A" w:rsidRDefault="000C23F8" w:rsidP="000634C4">
      <w:pPr>
        <w:pStyle w:val="Akapitzlist"/>
        <w:numPr>
          <w:ilvl w:val="0"/>
          <w:numId w:val="66"/>
        </w:numPr>
        <w:spacing w:before="120" w:after="120" w:line="276" w:lineRule="auto"/>
        <w:jc w:val="both"/>
        <w:rPr>
          <w:bCs/>
          <w:sz w:val="22"/>
          <w:szCs w:val="22"/>
        </w:rPr>
      </w:pPr>
      <w:r w:rsidRPr="0070030A">
        <w:rPr>
          <w:sz w:val="22"/>
          <w:szCs w:val="22"/>
        </w:rPr>
        <w:t xml:space="preserve">Przedmiotem Umowy jest </w:t>
      </w:r>
      <w:r w:rsidR="001A13AC">
        <w:rPr>
          <w:sz w:val="22"/>
          <w:szCs w:val="22"/>
        </w:rPr>
        <w:t>Modernizacja układu nawęglania</w:t>
      </w:r>
      <w:r w:rsidR="001A13AC" w:rsidRPr="001668A5">
        <w:rPr>
          <w:bCs/>
          <w:iCs/>
          <w:sz w:val="22"/>
          <w:szCs w:val="22"/>
        </w:rPr>
        <w:t xml:space="preserve"> </w:t>
      </w:r>
      <w:r w:rsidR="001668A5">
        <w:rPr>
          <w:bCs/>
          <w:iCs/>
        </w:rPr>
        <w:t>Ciepłowni Anna</w:t>
      </w:r>
    </w:p>
    <w:p w14:paraId="6806B627" w14:textId="77777777" w:rsidR="000C23F8" w:rsidRPr="00C06B48" w:rsidRDefault="000C23F8" w:rsidP="000634C4">
      <w:pPr>
        <w:numPr>
          <w:ilvl w:val="0"/>
          <w:numId w:val="66"/>
        </w:numPr>
        <w:spacing w:line="276" w:lineRule="auto"/>
        <w:ind w:hanging="357"/>
        <w:jc w:val="both"/>
        <w:rPr>
          <w:sz w:val="22"/>
          <w:szCs w:val="22"/>
        </w:rPr>
      </w:pPr>
      <w:bookmarkStart w:id="157"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0634C4">
      <w:pPr>
        <w:numPr>
          <w:ilvl w:val="0"/>
          <w:numId w:val="66"/>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0634C4">
      <w:pPr>
        <w:numPr>
          <w:ilvl w:val="0"/>
          <w:numId w:val="66"/>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0634C4">
      <w:pPr>
        <w:numPr>
          <w:ilvl w:val="0"/>
          <w:numId w:val="66"/>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0634C4">
      <w:pPr>
        <w:numPr>
          <w:ilvl w:val="0"/>
          <w:numId w:val="66"/>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58" w:name="_Toc64016202"/>
      <w:bookmarkStart w:id="159" w:name="_Toc106095862"/>
      <w:bookmarkStart w:id="160" w:name="_Toc106096302"/>
      <w:bookmarkStart w:id="161" w:name="_Toc106096406"/>
      <w:bookmarkStart w:id="162" w:name="_Toc187221089"/>
      <w:bookmarkStart w:id="163" w:name="_Toc196386257"/>
      <w:bookmarkEnd w:id="156"/>
      <w:r w:rsidRPr="00C06B48">
        <w:t>§ 3. Cena i sposób rozliczeń</w:t>
      </w:r>
      <w:bookmarkEnd w:id="158"/>
      <w:bookmarkEnd w:id="159"/>
      <w:bookmarkEnd w:id="160"/>
      <w:bookmarkEnd w:id="161"/>
      <w:bookmarkEnd w:id="162"/>
      <w:bookmarkEnd w:id="163"/>
    </w:p>
    <w:p w14:paraId="7CD5230B" w14:textId="11B1C530" w:rsidR="000C23F8" w:rsidRPr="00C06B48" w:rsidRDefault="000C23F8" w:rsidP="000634C4">
      <w:pPr>
        <w:numPr>
          <w:ilvl w:val="0"/>
          <w:numId w:val="38"/>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0634C4">
      <w:pPr>
        <w:pStyle w:val="Akapitzlist"/>
        <w:numPr>
          <w:ilvl w:val="0"/>
          <w:numId w:val="38"/>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0634C4">
      <w:pPr>
        <w:numPr>
          <w:ilvl w:val="0"/>
          <w:numId w:val="38"/>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0634C4">
      <w:pPr>
        <w:pStyle w:val="bullet"/>
        <w:numPr>
          <w:ilvl w:val="0"/>
          <w:numId w:val="38"/>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0634C4">
      <w:pPr>
        <w:numPr>
          <w:ilvl w:val="0"/>
          <w:numId w:val="38"/>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0634C4">
      <w:pPr>
        <w:numPr>
          <w:ilvl w:val="0"/>
          <w:numId w:val="38"/>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0634C4">
      <w:pPr>
        <w:numPr>
          <w:ilvl w:val="0"/>
          <w:numId w:val="38"/>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0634C4">
      <w:pPr>
        <w:numPr>
          <w:ilvl w:val="0"/>
          <w:numId w:val="38"/>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4" w:name="_Toc106095863"/>
      <w:bookmarkStart w:id="165" w:name="_Toc106096303"/>
      <w:bookmarkStart w:id="166" w:name="_Toc106096407"/>
      <w:bookmarkStart w:id="167" w:name="_Toc187221090"/>
      <w:bookmarkStart w:id="168" w:name="_Toc196386258"/>
      <w:r w:rsidRPr="00C06B48">
        <w:t>§ 4. Fakturowanie i płatności</w:t>
      </w:r>
      <w:bookmarkEnd w:id="164"/>
      <w:bookmarkEnd w:id="165"/>
      <w:bookmarkEnd w:id="166"/>
      <w:bookmarkEnd w:id="167"/>
      <w:bookmarkEnd w:id="168"/>
    </w:p>
    <w:p w14:paraId="0F779AF3" w14:textId="639CACDB" w:rsidR="000C23F8" w:rsidRPr="00C06B48" w:rsidRDefault="000C23F8" w:rsidP="000634C4">
      <w:pPr>
        <w:numPr>
          <w:ilvl w:val="0"/>
          <w:numId w:val="55"/>
        </w:numPr>
        <w:spacing w:line="276" w:lineRule="auto"/>
        <w:jc w:val="both"/>
        <w:rPr>
          <w:sz w:val="22"/>
          <w:szCs w:val="22"/>
        </w:rPr>
      </w:pPr>
      <w:bookmarkStart w:id="169"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0634C4">
      <w:pPr>
        <w:numPr>
          <w:ilvl w:val="0"/>
          <w:numId w:val="55"/>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0634C4">
      <w:pPr>
        <w:numPr>
          <w:ilvl w:val="0"/>
          <w:numId w:val="55"/>
        </w:numPr>
        <w:spacing w:line="276" w:lineRule="auto"/>
        <w:jc w:val="both"/>
        <w:rPr>
          <w:sz w:val="22"/>
          <w:szCs w:val="22"/>
        </w:rPr>
      </w:pPr>
      <w:r w:rsidRPr="00C06B48">
        <w:rPr>
          <w:sz w:val="22"/>
          <w:szCs w:val="22"/>
        </w:rPr>
        <w:t xml:space="preserve">Protokół odbioru podpisują upoważnieni przedstawiciele Stron wskazani w Umowie. </w:t>
      </w:r>
    </w:p>
    <w:bookmarkEnd w:id="169"/>
    <w:p w14:paraId="64FFC5AD" w14:textId="0B159DEC" w:rsidR="000C23F8" w:rsidRPr="00C06B48" w:rsidRDefault="000C23F8" w:rsidP="000634C4">
      <w:pPr>
        <w:numPr>
          <w:ilvl w:val="0"/>
          <w:numId w:val="55"/>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0634C4">
      <w:pPr>
        <w:numPr>
          <w:ilvl w:val="0"/>
          <w:numId w:val="55"/>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0634C4">
      <w:pPr>
        <w:numPr>
          <w:ilvl w:val="0"/>
          <w:numId w:val="55"/>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0634C4">
      <w:pPr>
        <w:numPr>
          <w:ilvl w:val="0"/>
          <w:numId w:val="55"/>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0634C4">
      <w:pPr>
        <w:numPr>
          <w:ilvl w:val="0"/>
          <w:numId w:val="55"/>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0634C4">
      <w:pPr>
        <w:numPr>
          <w:ilvl w:val="0"/>
          <w:numId w:val="55"/>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0634C4">
      <w:pPr>
        <w:numPr>
          <w:ilvl w:val="0"/>
          <w:numId w:val="55"/>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0634C4">
      <w:pPr>
        <w:pStyle w:val="Tekstpodstawowy"/>
        <w:numPr>
          <w:ilvl w:val="0"/>
          <w:numId w:val="55"/>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0634C4">
      <w:pPr>
        <w:numPr>
          <w:ilvl w:val="0"/>
          <w:numId w:val="55"/>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0634C4">
      <w:pPr>
        <w:numPr>
          <w:ilvl w:val="0"/>
          <w:numId w:val="55"/>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0634C4">
      <w:pPr>
        <w:numPr>
          <w:ilvl w:val="0"/>
          <w:numId w:val="55"/>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0634C4">
      <w:pPr>
        <w:numPr>
          <w:ilvl w:val="0"/>
          <w:numId w:val="55"/>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70" w:name="_Toc64016203"/>
      <w:bookmarkStart w:id="171" w:name="_Toc106095864"/>
      <w:bookmarkStart w:id="172" w:name="_Toc106096304"/>
      <w:bookmarkStart w:id="173" w:name="_Toc106096408"/>
      <w:bookmarkStart w:id="174" w:name="_Toc187221091"/>
      <w:bookmarkStart w:id="175" w:name="_Toc196386259"/>
      <w:r w:rsidRPr="00C06B48">
        <w:t>§ 5. Termin realizacji</w:t>
      </w:r>
      <w:bookmarkEnd w:id="170"/>
      <w:bookmarkEnd w:id="171"/>
      <w:bookmarkEnd w:id="172"/>
      <w:bookmarkEnd w:id="173"/>
      <w:bookmarkEnd w:id="174"/>
      <w:bookmarkEnd w:id="175"/>
    </w:p>
    <w:p w14:paraId="68A6B970" w14:textId="39C6B82B" w:rsidR="001A13AC" w:rsidRPr="009615B9" w:rsidRDefault="000C23F8" w:rsidP="000634C4">
      <w:pPr>
        <w:numPr>
          <w:ilvl w:val="0"/>
          <w:numId w:val="39"/>
        </w:numPr>
        <w:spacing w:before="120" w:after="160" w:line="276" w:lineRule="auto"/>
        <w:contextualSpacing/>
        <w:jc w:val="both"/>
        <w:rPr>
          <w:i/>
          <w:iCs/>
          <w:sz w:val="22"/>
          <w:szCs w:val="22"/>
        </w:rPr>
      </w:pPr>
      <w:r w:rsidRPr="009615B9">
        <w:rPr>
          <w:sz w:val="22"/>
          <w:szCs w:val="22"/>
        </w:rPr>
        <w:t>Termin realizacji Umowy wynosi</w:t>
      </w:r>
      <w:r w:rsidR="001D1AC1" w:rsidRPr="009615B9">
        <w:rPr>
          <w:sz w:val="22"/>
          <w:szCs w:val="22"/>
        </w:rPr>
        <w:t xml:space="preserve"> </w:t>
      </w:r>
      <w:r w:rsidR="00404127" w:rsidRPr="009615B9">
        <w:rPr>
          <w:b/>
          <w:bCs/>
          <w:sz w:val="22"/>
          <w:szCs w:val="22"/>
        </w:rPr>
        <w:t>9 m-</w:t>
      </w:r>
      <w:proofErr w:type="spellStart"/>
      <w:r w:rsidR="00404127" w:rsidRPr="009615B9">
        <w:rPr>
          <w:b/>
          <w:bCs/>
          <w:sz w:val="22"/>
          <w:szCs w:val="22"/>
        </w:rPr>
        <w:t>cy</w:t>
      </w:r>
      <w:proofErr w:type="spellEnd"/>
      <w:r w:rsidR="00404127" w:rsidRPr="009615B9">
        <w:rPr>
          <w:b/>
          <w:bCs/>
          <w:sz w:val="22"/>
          <w:szCs w:val="22"/>
        </w:rPr>
        <w:t xml:space="preserve"> </w:t>
      </w:r>
      <w:r w:rsidR="00404127" w:rsidRPr="009615B9">
        <w:rPr>
          <w:sz w:val="22"/>
          <w:szCs w:val="22"/>
        </w:rPr>
        <w:t>od daty zawarcia umowy w tym:</w:t>
      </w:r>
    </w:p>
    <w:p w14:paraId="24A4FF2D" w14:textId="015E11C6" w:rsidR="00C56A78" w:rsidRPr="009615B9" w:rsidRDefault="001A13AC" w:rsidP="001A13AC">
      <w:pPr>
        <w:numPr>
          <w:ilvl w:val="1"/>
          <w:numId w:val="39"/>
        </w:numPr>
        <w:spacing w:before="120" w:after="160" w:line="276" w:lineRule="auto"/>
        <w:contextualSpacing/>
        <w:jc w:val="both"/>
        <w:rPr>
          <w:i/>
          <w:iCs/>
          <w:sz w:val="22"/>
          <w:szCs w:val="22"/>
        </w:rPr>
      </w:pPr>
      <w:r w:rsidRPr="009615B9">
        <w:rPr>
          <w:sz w:val="22"/>
          <w:szCs w:val="22"/>
        </w:rPr>
        <w:t xml:space="preserve">Etap I </w:t>
      </w:r>
      <w:r w:rsidR="0081096A" w:rsidRPr="009615B9">
        <w:rPr>
          <w:sz w:val="22"/>
          <w:szCs w:val="22"/>
        </w:rPr>
        <w:t xml:space="preserve">– </w:t>
      </w:r>
      <w:r w:rsidR="009615B9" w:rsidRPr="009615B9">
        <w:rPr>
          <w:sz w:val="22"/>
          <w:szCs w:val="22"/>
        </w:rPr>
        <w:t>Wykonanie projektu oraz uzyskanie niezbędnych pozwoleń</w:t>
      </w:r>
      <w:r w:rsidRPr="009615B9">
        <w:rPr>
          <w:sz w:val="22"/>
          <w:szCs w:val="22"/>
        </w:rPr>
        <w:t xml:space="preserve"> </w:t>
      </w:r>
      <w:r w:rsidR="009615B9" w:rsidRPr="009615B9">
        <w:rPr>
          <w:sz w:val="22"/>
          <w:szCs w:val="22"/>
        </w:rPr>
        <w:t xml:space="preserve">- </w:t>
      </w:r>
      <w:r w:rsidRPr="009615B9">
        <w:rPr>
          <w:sz w:val="22"/>
          <w:szCs w:val="22"/>
        </w:rPr>
        <w:t>4</w:t>
      </w:r>
      <w:r w:rsidR="007D6184" w:rsidRPr="009615B9">
        <w:rPr>
          <w:sz w:val="22"/>
          <w:szCs w:val="22"/>
        </w:rPr>
        <w:t xml:space="preserve"> </w:t>
      </w:r>
      <w:r w:rsidR="001D1AC1" w:rsidRPr="009615B9">
        <w:rPr>
          <w:sz w:val="22"/>
          <w:szCs w:val="22"/>
        </w:rPr>
        <w:t xml:space="preserve"> miesi</w:t>
      </w:r>
      <w:r w:rsidR="0070030A" w:rsidRPr="009615B9">
        <w:rPr>
          <w:sz w:val="22"/>
          <w:szCs w:val="22"/>
        </w:rPr>
        <w:t>ące</w:t>
      </w:r>
      <w:r w:rsidR="001D1AC1" w:rsidRPr="009615B9">
        <w:rPr>
          <w:sz w:val="22"/>
          <w:szCs w:val="22"/>
        </w:rPr>
        <w:t xml:space="preserve"> </w:t>
      </w:r>
    </w:p>
    <w:p w14:paraId="33A5C515" w14:textId="75D87C69" w:rsidR="001A13AC" w:rsidRPr="009615B9" w:rsidRDefault="001A13AC" w:rsidP="001A13AC">
      <w:pPr>
        <w:numPr>
          <w:ilvl w:val="1"/>
          <w:numId w:val="39"/>
        </w:numPr>
        <w:spacing w:before="120" w:after="160" w:line="276" w:lineRule="auto"/>
        <w:contextualSpacing/>
        <w:jc w:val="both"/>
        <w:rPr>
          <w:i/>
          <w:iCs/>
          <w:sz w:val="22"/>
          <w:szCs w:val="22"/>
        </w:rPr>
      </w:pPr>
      <w:r w:rsidRPr="009615B9">
        <w:rPr>
          <w:sz w:val="22"/>
          <w:szCs w:val="22"/>
        </w:rPr>
        <w:t>Etap II –</w:t>
      </w:r>
      <w:r w:rsidR="009615B9" w:rsidRPr="009615B9">
        <w:rPr>
          <w:sz w:val="22"/>
          <w:szCs w:val="22"/>
        </w:rPr>
        <w:t xml:space="preserve"> Realizacja zadania na obiekcie wraz z rozruchem oraz oddaniem instalacji do eksploatacji</w:t>
      </w:r>
      <w:r w:rsidRPr="009615B9">
        <w:rPr>
          <w:sz w:val="22"/>
          <w:szCs w:val="22"/>
        </w:rPr>
        <w:t xml:space="preserve"> </w:t>
      </w:r>
      <w:r w:rsidR="009615B9" w:rsidRPr="009615B9">
        <w:rPr>
          <w:sz w:val="22"/>
          <w:szCs w:val="22"/>
        </w:rPr>
        <w:t>- 5</w:t>
      </w:r>
      <w:r w:rsidRPr="009615B9">
        <w:rPr>
          <w:sz w:val="22"/>
          <w:szCs w:val="22"/>
        </w:rPr>
        <w:t xml:space="preserve"> miesięcy</w:t>
      </w:r>
      <w:r w:rsidR="009615B9" w:rsidRPr="009615B9">
        <w:rPr>
          <w:sz w:val="22"/>
          <w:szCs w:val="22"/>
        </w:rPr>
        <w:t>.</w:t>
      </w:r>
    </w:p>
    <w:p w14:paraId="36F4397B" w14:textId="77777777" w:rsidR="000C23F8" w:rsidRPr="00C06B48" w:rsidRDefault="000C23F8" w:rsidP="009A68AF">
      <w:pPr>
        <w:pStyle w:val="Nagwek2"/>
        <w:spacing w:before="120" w:after="120" w:line="276" w:lineRule="auto"/>
      </w:pPr>
      <w:bookmarkStart w:id="176" w:name="_Toc76637427"/>
      <w:bookmarkStart w:id="177" w:name="_Toc77251958"/>
      <w:bookmarkStart w:id="178" w:name="_Toc83291677"/>
      <w:bookmarkStart w:id="179" w:name="_Toc106095865"/>
      <w:bookmarkStart w:id="180" w:name="_Toc106096305"/>
      <w:bookmarkStart w:id="181" w:name="_Toc106096409"/>
      <w:bookmarkStart w:id="182" w:name="_Toc187221092"/>
      <w:bookmarkStart w:id="183" w:name="_Toc196386260"/>
      <w:bookmarkEnd w:id="157"/>
      <w:r w:rsidRPr="00C06B48">
        <w:t>§ 6. Gwarancja i postępowanie reklamacyjne</w:t>
      </w:r>
      <w:bookmarkEnd w:id="176"/>
      <w:bookmarkEnd w:id="177"/>
      <w:bookmarkEnd w:id="178"/>
      <w:bookmarkEnd w:id="179"/>
      <w:bookmarkEnd w:id="180"/>
      <w:bookmarkEnd w:id="181"/>
      <w:bookmarkEnd w:id="182"/>
      <w:bookmarkEnd w:id="183"/>
    </w:p>
    <w:p w14:paraId="7D7EF13E" w14:textId="5C984359" w:rsidR="000F1586" w:rsidRPr="000F1586" w:rsidRDefault="000F1586" w:rsidP="00D24214">
      <w:pPr>
        <w:numPr>
          <w:ilvl w:val="6"/>
          <w:numId w:val="79"/>
        </w:numPr>
        <w:spacing w:line="276" w:lineRule="auto"/>
        <w:ind w:left="426" w:hanging="426"/>
        <w:jc w:val="both"/>
        <w:rPr>
          <w:b/>
          <w:bCs/>
          <w:sz w:val="22"/>
          <w:szCs w:val="22"/>
        </w:rPr>
      </w:pPr>
      <w:bookmarkStart w:id="184" w:name="_Toc194921182"/>
      <w:bookmarkStart w:id="185" w:name="_Toc64016204"/>
      <w:bookmarkStart w:id="186" w:name="_Toc106095866"/>
      <w:bookmarkStart w:id="187" w:name="_Toc106096306"/>
      <w:bookmarkStart w:id="188" w:name="_Toc106096410"/>
      <w:bookmarkStart w:id="189" w:name="_Toc187221093"/>
      <w:r w:rsidRPr="000F1586">
        <w:rPr>
          <w:sz w:val="22"/>
          <w:szCs w:val="22"/>
        </w:rPr>
        <w:t>Wykonawca udziela</w:t>
      </w:r>
      <w:r>
        <w:rPr>
          <w:sz w:val="22"/>
          <w:szCs w:val="22"/>
        </w:rPr>
        <w:t xml:space="preserve"> </w:t>
      </w:r>
      <w:r w:rsidR="0070030A">
        <w:rPr>
          <w:sz w:val="22"/>
          <w:szCs w:val="22"/>
        </w:rPr>
        <w:t>36</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rsidP="00D24214">
      <w:pPr>
        <w:numPr>
          <w:ilvl w:val="6"/>
          <w:numId w:val="79"/>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rsidP="00D24214">
      <w:pPr>
        <w:numPr>
          <w:ilvl w:val="6"/>
          <w:numId w:val="79"/>
        </w:numPr>
        <w:spacing w:line="276" w:lineRule="auto"/>
        <w:ind w:left="426" w:hanging="426"/>
        <w:jc w:val="both"/>
        <w:rPr>
          <w:b/>
          <w:bCs/>
          <w:sz w:val="22"/>
          <w:szCs w:val="22"/>
        </w:rPr>
      </w:pPr>
      <w:r w:rsidRPr="000F1586">
        <w:rPr>
          <w:sz w:val="22"/>
          <w:szCs w:val="22"/>
        </w:rPr>
        <w:t>Wykonawca gwarantuje, że przedmiot Umowy:</w:t>
      </w:r>
      <w:bookmarkEnd w:id="184"/>
      <w:r w:rsidRPr="000F1586">
        <w:rPr>
          <w:sz w:val="22"/>
          <w:szCs w:val="22"/>
        </w:rPr>
        <w:t xml:space="preserve"> </w:t>
      </w:r>
    </w:p>
    <w:p w14:paraId="5C2A9606" w14:textId="5DC53C60" w:rsidR="00941932" w:rsidRPr="000F1586" w:rsidRDefault="00941932" w:rsidP="00D24214">
      <w:pPr>
        <w:pStyle w:val="Akapitzlist"/>
        <w:numPr>
          <w:ilvl w:val="2"/>
          <w:numId w:val="81"/>
        </w:numPr>
        <w:spacing w:line="276" w:lineRule="auto"/>
        <w:ind w:left="851"/>
        <w:jc w:val="both"/>
        <w:rPr>
          <w:b/>
          <w:bCs/>
          <w:sz w:val="22"/>
          <w:szCs w:val="22"/>
        </w:rPr>
      </w:pPr>
      <w:bookmarkStart w:id="190" w:name="_Toc194921183"/>
      <w:r w:rsidRPr="000F1586">
        <w:rPr>
          <w:sz w:val="22"/>
          <w:szCs w:val="22"/>
        </w:rPr>
        <w:t>jest zgodny z wszelkimi ustalonymi specyfikacjami, wymaganiami i należycie spełni wymagania określone przez Zamawiającego,</w:t>
      </w:r>
      <w:bookmarkEnd w:id="190"/>
      <w:r w:rsidRPr="000F1586">
        <w:rPr>
          <w:sz w:val="22"/>
          <w:szCs w:val="22"/>
        </w:rPr>
        <w:t xml:space="preserve"> </w:t>
      </w:r>
    </w:p>
    <w:p w14:paraId="68CA49DB" w14:textId="510D9592" w:rsidR="00941932" w:rsidRPr="000F1586" w:rsidRDefault="00941932" w:rsidP="00D24214">
      <w:pPr>
        <w:pStyle w:val="Akapitzlist"/>
        <w:numPr>
          <w:ilvl w:val="2"/>
          <w:numId w:val="81"/>
        </w:numPr>
        <w:spacing w:line="276" w:lineRule="auto"/>
        <w:ind w:left="851"/>
        <w:jc w:val="both"/>
        <w:rPr>
          <w:b/>
          <w:bCs/>
          <w:sz w:val="22"/>
          <w:szCs w:val="22"/>
        </w:rPr>
      </w:pPr>
      <w:bookmarkStart w:id="191" w:name="_Toc194921184"/>
      <w:r w:rsidRPr="000F1586">
        <w:rPr>
          <w:sz w:val="22"/>
          <w:szCs w:val="22"/>
        </w:rPr>
        <w:t>jest przydatny do konkretnych celów zgodnie z jego przeznaczeniem,</w:t>
      </w:r>
      <w:bookmarkEnd w:id="191"/>
      <w:r w:rsidRPr="000F1586">
        <w:rPr>
          <w:sz w:val="22"/>
          <w:szCs w:val="22"/>
        </w:rPr>
        <w:t xml:space="preserve"> </w:t>
      </w:r>
    </w:p>
    <w:p w14:paraId="1D074895" w14:textId="77777777" w:rsidR="000F1586" w:rsidRPr="000F1586" w:rsidRDefault="00941932" w:rsidP="00D24214">
      <w:pPr>
        <w:pStyle w:val="Akapitzlist"/>
        <w:numPr>
          <w:ilvl w:val="2"/>
          <w:numId w:val="81"/>
        </w:numPr>
        <w:spacing w:line="276" w:lineRule="auto"/>
        <w:ind w:left="851"/>
        <w:jc w:val="both"/>
        <w:rPr>
          <w:b/>
          <w:bCs/>
          <w:sz w:val="22"/>
          <w:szCs w:val="22"/>
        </w:rPr>
      </w:pPr>
      <w:bookmarkStart w:id="192"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92"/>
      <w:r w:rsidRPr="000F1586">
        <w:rPr>
          <w:sz w:val="22"/>
          <w:szCs w:val="22"/>
        </w:rPr>
        <w:t xml:space="preserve"> </w:t>
      </w:r>
      <w:bookmarkStart w:id="193" w:name="_Toc194921186"/>
    </w:p>
    <w:p w14:paraId="5A994A86" w14:textId="0ADEB660" w:rsidR="00941932" w:rsidRPr="000F1586" w:rsidRDefault="00941932" w:rsidP="00D24214">
      <w:pPr>
        <w:pStyle w:val="Akapitzlist"/>
        <w:numPr>
          <w:ilvl w:val="0"/>
          <w:numId w:val="80"/>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3"/>
      <w:r w:rsidRPr="000F1586">
        <w:rPr>
          <w:sz w:val="22"/>
          <w:szCs w:val="22"/>
        </w:rPr>
        <w:t xml:space="preserve"> </w:t>
      </w:r>
    </w:p>
    <w:p w14:paraId="45CCD9BC" w14:textId="762EDB27" w:rsidR="00941932" w:rsidRPr="001D1AC1" w:rsidRDefault="00941932" w:rsidP="00D24214">
      <w:pPr>
        <w:pStyle w:val="Akapitzlist"/>
        <w:numPr>
          <w:ilvl w:val="0"/>
          <w:numId w:val="80"/>
        </w:numPr>
        <w:spacing w:line="276" w:lineRule="auto"/>
        <w:ind w:left="426" w:hanging="426"/>
        <w:jc w:val="both"/>
        <w:rPr>
          <w:b/>
          <w:bCs/>
          <w:sz w:val="22"/>
          <w:szCs w:val="22"/>
        </w:rPr>
      </w:pPr>
      <w:bookmarkStart w:id="194"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4"/>
      <w:r w:rsidRPr="001D1AC1">
        <w:rPr>
          <w:sz w:val="22"/>
          <w:szCs w:val="22"/>
        </w:rPr>
        <w:t xml:space="preserve"> </w:t>
      </w:r>
    </w:p>
    <w:p w14:paraId="5EC9E014" w14:textId="6D55C0EB" w:rsidR="00941932" w:rsidRPr="001D1AC1" w:rsidRDefault="00941932" w:rsidP="00D24214">
      <w:pPr>
        <w:pStyle w:val="Akapitzlist"/>
        <w:numPr>
          <w:ilvl w:val="0"/>
          <w:numId w:val="80"/>
        </w:numPr>
        <w:spacing w:line="276" w:lineRule="auto"/>
        <w:ind w:left="426" w:hanging="426"/>
        <w:jc w:val="both"/>
        <w:rPr>
          <w:b/>
          <w:bCs/>
          <w:sz w:val="22"/>
          <w:szCs w:val="22"/>
        </w:rPr>
      </w:pPr>
      <w:bookmarkStart w:id="195"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5"/>
      <w:r w:rsidRPr="001D1AC1">
        <w:rPr>
          <w:sz w:val="22"/>
          <w:szCs w:val="22"/>
        </w:rPr>
        <w:t xml:space="preserve"> </w:t>
      </w:r>
    </w:p>
    <w:p w14:paraId="01A656DB" w14:textId="6B61E3EC" w:rsidR="00941932" w:rsidRPr="001D1AC1" w:rsidRDefault="00941932" w:rsidP="00D24214">
      <w:pPr>
        <w:pStyle w:val="Akapitzlist"/>
        <w:numPr>
          <w:ilvl w:val="0"/>
          <w:numId w:val="80"/>
        </w:numPr>
        <w:spacing w:line="276" w:lineRule="auto"/>
        <w:ind w:left="426" w:hanging="426"/>
        <w:jc w:val="both"/>
        <w:rPr>
          <w:b/>
          <w:bCs/>
          <w:sz w:val="22"/>
          <w:szCs w:val="22"/>
        </w:rPr>
      </w:pPr>
      <w:bookmarkStart w:id="196"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6"/>
      <w:r w:rsidRPr="001D1AC1">
        <w:rPr>
          <w:sz w:val="22"/>
          <w:szCs w:val="22"/>
        </w:rPr>
        <w:t xml:space="preserve"> </w:t>
      </w:r>
    </w:p>
    <w:p w14:paraId="655EBF23" w14:textId="07D3BEDE" w:rsidR="00941932" w:rsidRPr="001D1AC1" w:rsidRDefault="00941932" w:rsidP="00D24214">
      <w:pPr>
        <w:pStyle w:val="Akapitzlist"/>
        <w:numPr>
          <w:ilvl w:val="0"/>
          <w:numId w:val="80"/>
        </w:numPr>
        <w:spacing w:line="276" w:lineRule="auto"/>
        <w:ind w:left="426" w:hanging="426"/>
        <w:jc w:val="both"/>
        <w:rPr>
          <w:b/>
          <w:bCs/>
          <w:sz w:val="22"/>
          <w:szCs w:val="22"/>
        </w:rPr>
      </w:pPr>
      <w:bookmarkStart w:id="197" w:name="_Toc194921190"/>
      <w:r w:rsidRPr="001D1AC1">
        <w:rPr>
          <w:sz w:val="22"/>
          <w:szCs w:val="22"/>
        </w:rPr>
        <w:lastRenderedPageBreak/>
        <w:t>W przypadku uzyskania wyników badań potwierdzających wady przedmiotu Umowy koszty badań ponosi Wykonawca. Wysokość kosztów badań określi każdorazowo niezależny ekspert.</w:t>
      </w:r>
      <w:bookmarkEnd w:id="197"/>
      <w:r w:rsidRPr="001D1AC1">
        <w:rPr>
          <w:sz w:val="22"/>
          <w:szCs w:val="22"/>
        </w:rPr>
        <w:t xml:space="preserve"> </w:t>
      </w:r>
    </w:p>
    <w:p w14:paraId="7ED788AA" w14:textId="0DD6E0CC" w:rsidR="00941932" w:rsidRPr="001D1AC1" w:rsidRDefault="00941932" w:rsidP="00D24214">
      <w:pPr>
        <w:pStyle w:val="Akapitzlist"/>
        <w:numPr>
          <w:ilvl w:val="0"/>
          <w:numId w:val="80"/>
        </w:numPr>
        <w:spacing w:line="276" w:lineRule="auto"/>
        <w:ind w:left="426" w:hanging="426"/>
        <w:jc w:val="both"/>
        <w:rPr>
          <w:b/>
          <w:bCs/>
          <w:sz w:val="22"/>
          <w:szCs w:val="22"/>
        </w:rPr>
      </w:pPr>
      <w:bookmarkStart w:id="198" w:name="_Toc194921191"/>
      <w:r w:rsidRPr="001D1AC1">
        <w:rPr>
          <w:sz w:val="22"/>
          <w:szCs w:val="22"/>
        </w:rPr>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8"/>
      <w:r w:rsidRPr="001D1AC1">
        <w:rPr>
          <w:sz w:val="22"/>
          <w:szCs w:val="22"/>
        </w:rPr>
        <w:t xml:space="preserve"> </w:t>
      </w:r>
    </w:p>
    <w:p w14:paraId="2DA2DD17" w14:textId="097FAA80" w:rsidR="00941932" w:rsidRPr="001D1AC1" w:rsidRDefault="00941932" w:rsidP="00D24214">
      <w:pPr>
        <w:pStyle w:val="Akapitzlist"/>
        <w:numPr>
          <w:ilvl w:val="0"/>
          <w:numId w:val="80"/>
        </w:numPr>
        <w:spacing w:line="276" w:lineRule="auto"/>
        <w:ind w:left="426" w:hanging="426"/>
        <w:jc w:val="both"/>
        <w:rPr>
          <w:b/>
          <w:bCs/>
          <w:sz w:val="22"/>
          <w:szCs w:val="22"/>
        </w:rPr>
      </w:pPr>
      <w:bookmarkStart w:id="199" w:name="_Toc194921192"/>
      <w:r w:rsidRPr="001D1AC1">
        <w:rPr>
          <w:sz w:val="22"/>
          <w:szCs w:val="22"/>
        </w:rPr>
        <w:t>Gwarancja nie wyłącza uprawnień Zamawiającego z tytułu rękojmi za wady fizyczne lub prawne przedmiotu Umowy.</w:t>
      </w:r>
      <w:bookmarkEnd w:id="199"/>
      <w:r w:rsidRPr="001D1AC1">
        <w:rPr>
          <w:sz w:val="22"/>
          <w:szCs w:val="22"/>
        </w:rPr>
        <w:t xml:space="preserve"> </w:t>
      </w:r>
    </w:p>
    <w:p w14:paraId="5C089498" w14:textId="7EEEDABE" w:rsidR="00941932" w:rsidRPr="001D1AC1" w:rsidRDefault="00941932" w:rsidP="00D24214">
      <w:pPr>
        <w:pStyle w:val="Akapitzlist"/>
        <w:numPr>
          <w:ilvl w:val="0"/>
          <w:numId w:val="80"/>
        </w:numPr>
        <w:spacing w:line="276" w:lineRule="auto"/>
        <w:ind w:left="426" w:hanging="426"/>
        <w:jc w:val="both"/>
        <w:rPr>
          <w:b/>
          <w:bCs/>
          <w:sz w:val="22"/>
          <w:szCs w:val="22"/>
        </w:rPr>
      </w:pPr>
      <w:bookmarkStart w:id="200"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0"/>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201" w:name="_Toc196386261"/>
      <w:r w:rsidRPr="00C06B48">
        <w:t>§ 7. Szczególne obowiązki Wykonawcy</w:t>
      </w:r>
      <w:bookmarkEnd w:id="185"/>
      <w:bookmarkEnd w:id="186"/>
      <w:bookmarkEnd w:id="187"/>
      <w:bookmarkEnd w:id="188"/>
      <w:bookmarkEnd w:id="189"/>
      <w:bookmarkEnd w:id="201"/>
    </w:p>
    <w:p w14:paraId="026AD8D3" w14:textId="2D9CC93A" w:rsidR="00B943BC" w:rsidRPr="00B943BC" w:rsidRDefault="00B943BC" w:rsidP="000634C4">
      <w:pPr>
        <w:pStyle w:val="Akapitzlist"/>
        <w:numPr>
          <w:ilvl w:val="0"/>
          <w:numId w:val="40"/>
        </w:numPr>
        <w:spacing w:line="276" w:lineRule="auto"/>
        <w:jc w:val="both"/>
        <w:rPr>
          <w:sz w:val="22"/>
          <w:szCs w:val="22"/>
        </w:rPr>
      </w:pPr>
      <w:bookmarkStart w:id="202"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w:t>
      </w:r>
      <w:r w:rsidR="0081096A">
        <w:rPr>
          <w:sz w:val="22"/>
          <w:szCs w:val="22"/>
        </w:rPr>
        <w:t>o</w:t>
      </w:r>
      <w:r w:rsidRPr="00B943BC">
        <w:rPr>
          <w:sz w:val="22"/>
          <w:szCs w:val="22"/>
        </w:rPr>
        <w:t xml:space="preserve">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ocenia i dokumentuje ryzyko zawodowe swoich pracowników. </w:t>
      </w:r>
    </w:p>
    <w:p w14:paraId="7FAFEEC5" w14:textId="72E070A9"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z przedmiotem zamówienia na kwotę nie mniejszą niż 50</w:t>
      </w:r>
      <w:r w:rsidR="0081096A">
        <w:rPr>
          <w:sz w:val="22"/>
          <w:szCs w:val="22"/>
        </w:rPr>
        <w:t>0</w:t>
      </w:r>
      <w:r w:rsidRPr="00B943BC">
        <w:rPr>
          <w:sz w:val="22"/>
          <w:szCs w:val="22"/>
        </w:rPr>
        <w:t xml:space="preserve">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w:t>
      </w:r>
      <w:r w:rsidRPr="00B943BC">
        <w:rPr>
          <w:sz w:val="22"/>
          <w:szCs w:val="22"/>
        </w:rPr>
        <w:br/>
        <w:t xml:space="preserve">i dyspozytora). </w:t>
      </w:r>
    </w:p>
    <w:p w14:paraId="07FA074C"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DF6944D" w14:textId="513EF72C" w:rsidR="00B943BC" w:rsidRPr="00B943BC" w:rsidRDefault="00B943BC" w:rsidP="000634C4">
      <w:pPr>
        <w:pStyle w:val="Akapitzlist"/>
        <w:numPr>
          <w:ilvl w:val="0"/>
          <w:numId w:val="40"/>
        </w:numPr>
        <w:spacing w:line="276" w:lineRule="auto"/>
        <w:jc w:val="both"/>
        <w:rPr>
          <w:sz w:val="22"/>
          <w:szCs w:val="22"/>
        </w:rPr>
      </w:pPr>
      <w:r w:rsidRPr="00B943BC">
        <w:rPr>
          <w:sz w:val="22"/>
          <w:szCs w:val="22"/>
        </w:rPr>
        <w:lastRenderedPageBreak/>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7E9EE084" w14:textId="77777777" w:rsidR="00006268" w:rsidRDefault="00006268" w:rsidP="00006268">
      <w:pPr>
        <w:pStyle w:val="Akapitzlist"/>
        <w:numPr>
          <w:ilvl w:val="0"/>
          <w:numId w:val="93"/>
        </w:numPr>
        <w:spacing w:line="276" w:lineRule="auto"/>
        <w:ind w:left="284"/>
        <w:jc w:val="both"/>
      </w:pPr>
      <w:r w:rsidRPr="00C55B05">
        <w:t xml:space="preserve">Wykonawca przekaże Zamawiającemu kompletną dokumentację powykonawczą </w:t>
      </w:r>
      <w:r>
        <w:br/>
      </w:r>
      <w:r w:rsidRPr="00C55B05">
        <w:t>z wszystkimi wymaganymi dokumentami odbiorowymi</w:t>
      </w:r>
      <w:r>
        <w:t xml:space="preserve"> między innymi:</w:t>
      </w:r>
    </w:p>
    <w:p w14:paraId="30183066" w14:textId="77777777" w:rsidR="00006268" w:rsidRDefault="00006268" w:rsidP="00006268">
      <w:pPr>
        <w:pStyle w:val="Akapitzlist"/>
        <w:numPr>
          <w:ilvl w:val="1"/>
          <w:numId w:val="94"/>
        </w:numPr>
        <w:spacing w:line="276" w:lineRule="auto"/>
        <w:jc w:val="both"/>
      </w:pPr>
      <w:r>
        <w:t xml:space="preserve"> Atesty na zastosowane materiały</w:t>
      </w:r>
    </w:p>
    <w:p w14:paraId="2B058A0E" w14:textId="77777777" w:rsidR="00006268" w:rsidRDefault="00006268" w:rsidP="00006268">
      <w:pPr>
        <w:pStyle w:val="Akapitzlist"/>
        <w:numPr>
          <w:ilvl w:val="1"/>
          <w:numId w:val="94"/>
        </w:numPr>
        <w:spacing w:line="276" w:lineRule="auto"/>
        <w:jc w:val="both"/>
      </w:pPr>
      <w:r>
        <w:t>DTR urządzeń w języku polskim</w:t>
      </w:r>
    </w:p>
    <w:p w14:paraId="0E8DFC21" w14:textId="77777777" w:rsidR="00006268" w:rsidRDefault="00006268" w:rsidP="00006268">
      <w:pPr>
        <w:pStyle w:val="Akapitzlist"/>
        <w:spacing w:line="276" w:lineRule="auto"/>
        <w:ind w:left="1440"/>
        <w:jc w:val="both"/>
      </w:pPr>
    </w:p>
    <w:p w14:paraId="780E2493" w14:textId="77777777" w:rsidR="00006268" w:rsidRPr="00207CC7" w:rsidRDefault="00006268" w:rsidP="00006268">
      <w:pPr>
        <w:spacing w:line="276" w:lineRule="auto"/>
        <w:jc w:val="both"/>
        <w:rPr>
          <w:sz w:val="24"/>
          <w:szCs w:val="24"/>
        </w:rPr>
      </w:pPr>
      <w:r w:rsidRPr="00207CC7">
        <w:rPr>
          <w:sz w:val="24"/>
          <w:szCs w:val="24"/>
        </w:rPr>
        <w:t>Oraz inne dokumenty wyszczególnione w PFU.</w:t>
      </w:r>
    </w:p>
    <w:p w14:paraId="519E0A25" w14:textId="77777777" w:rsidR="00006268" w:rsidRDefault="00006268" w:rsidP="00006268">
      <w:pPr>
        <w:spacing w:line="276" w:lineRule="auto"/>
        <w:jc w:val="both"/>
      </w:pPr>
    </w:p>
    <w:p w14:paraId="36F81944" w14:textId="77777777" w:rsidR="00006268" w:rsidRPr="00C55B05" w:rsidRDefault="00006268" w:rsidP="00006268">
      <w:pPr>
        <w:pStyle w:val="Akapitzlist"/>
        <w:numPr>
          <w:ilvl w:val="0"/>
          <w:numId w:val="93"/>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6EE07CA" w14:textId="77777777" w:rsidR="00006268" w:rsidRPr="00C55B05" w:rsidRDefault="00006268" w:rsidP="00006268">
      <w:pPr>
        <w:pStyle w:val="Akapitzlist"/>
        <w:numPr>
          <w:ilvl w:val="0"/>
          <w:numId w:val="93"/>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54ADB22A" w14:textId="77777777" w:rsidR="00006268" w:rsidRPr="00C55B05" w:rsidRDefault="00006268" w:rsidP="00006268">
      <w:pPr>
        <w:pStyle w:val="Akapitzlist"/>
        <w:numPr>
          <w:ilvl w:val="0"/>
          <w:numId w:val="93"/>
        </w:numPr>
        <w:spacing w:line="276" w:lineRule="auto"/>
        <w:ind w:left="426" w:hanging="426"/>
        <w:jc w:val="both"/>
      </w:pPr>
      <w:r w:rsidRPr="00C55B05">
        <w:lastRenderedPageBreak/>
        <w:t>Wykonawca zobowiązany jest do wykonania wszelkich prac towarzyszących niezbędnych dla wykonania zamówienia.</w:t>
      </w:r>
    </w:p>
    <w:p w14:paraId="2698D0AC" w14:textId="77777777" w:rsidR="00006268" w:rsidRPr="00C55B05" w:rsidRDefault="00006268" w:rsidP="00006268">
      <w:pPr>
        <w:pStyle w:val="Akapitzlist"/>
        <w:numPr>
          <w:ilvl w:val="0"/>
          <w:numId w:val="93"/>
        </w:numPr>
        <w:spacing w:line="276" w:lineRule="auto"/>
        <w:ind w:left="426" w:hanging="426"/>
        <w:jc w:val="both"/>
      </w:pPr>
      <w:r w:rsidRPr="00C55B05">
        <w:t xml:space="preserve">Złom stalowy i metali kolorowych jest własnością zamawiającego. Wszystkie pozostałe odpady powstałe podczas </w:t>
      </w:r>
      <w:r>
        <w:t>remontu</w:t>
      </w:r>
      <w:r w:rsidRPr="00C55B05">
        <w:t xml:space="preserve"> zagospodarowuje i utylizuje wykonawca na własny koszt. </w:t>
      </w:r>
      <w:r>
        <w:t xml:space="preserve">Wykonawca przetransportuje złom na pole </w:t>
      </w:r>
      <w:proofErr w:type="spellStart"/>
      <w:r>
        <w:t>odkładcze</w:t>
      </w:r>
      <w:proofErr w:type="spellEnd"/>
      <w:r>
        <w:t xml:space="preserve"> wskazane przez zamawiającego.</w:t>
      </w:r>
    </w:p>
    <w:p w14:paraId="46020F74" w14:textId="5EFA1AC2" w:rsidR="00D9273C" w:rsidRPr="00C06B48" w:rsidRDefault="00D9273C" w:rsidP="009A68AF">
      <w:pPr>
        <w:spacing w:line="276" w:lineRule="auto"/>
        <w:ind w:left="360"/>
        <w:jc w:val="both"/>
        <w:rPr>
          <w:sz w:val="22"/>
          <w:szCs w:val="22"/>
        </w:rPr>
      </w:pPr>
    </w:p>
    <w:p w14:paraId="260B7935" w14:textId="20B7CA85" w:rsidR="001D7DB8" w:rsidRPr="009615B9" w:rsidRDefault="000C23F8" w:rsidP="009615B9">
      <w:pPr>
        <w:pStyle w:val="Nagwek2"/>
        <w:spacing w:before="120" w:after="120" w:line="276" w:lineRule="auto"/>
      </w:pPr>
      <w:bookmarkStart w:id="203" w:name="_Toc106095867"/>
      <w:bookmarkStart w:id="204" w:name="_Toc106096307"/>
      <w:bookmarkStart w:id="205" w:name="_Toc106096411"/>
      <w:bookmarkStart w:id="206" w:name="_Toc187221094"/>
      <w:bookmarkStart w:id="207" w:name="_Toc196386262"/>
      <w:bookmarkEnd w:id="202"/>
      <w:r w:rsidRPr="00C06B48">
        <w:t>§ 8. Zabezpieczenie należytego wykonania Umowy</w:t>
      </w:r>
      <w:bookmarkEnd w:id="203"/>
      <w:bookmarkEnd w:id="204"/>
      <w:bookmarkEnd w:id="205"/>
      <w:bookmarkEnd w:id="206"/>
      <w:bookmarkEnd w:id="207"/>
      <w:r w:rsidRPr="00C06B48">
        <w:t xml:space="preserve">  </w:t>
      </w:r>
      <w:r w:rsidR="009615B9">
        <w:t xml:space="preserve">- </w:t>
      </w:r>
      <w:r w:rsidR="001D7DB8"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08" w:name="_Toc64016205"/>
      <w:bookmarkStart w:id="209" w:name="_Toc106095868"/>
      <w:bookmarkStart w:id="210" w:name="_Toc106096308"/>
      <w:bookmarkStart w:id="211" w:name="_Toc106096412"/>
      <w:bookmarkStart w:id="212" w:name="_Toc108447490"/>
      <w:bookmarkStart w:id="213" w:name="_Toc187221095"/>
      <w:bookmarkStart w:id="214" w:name="_Toc196386263"/>
      <w:r w:rsidRPr="00C06B48">
        <w:t>§ 9. Wymagania dotyczące zatrudnienia</w:t>
      </w:r>
      <w:bookmarkEnd w:id="208"/>
      <w:bookmarkEnd w:id="209"/>
      <w:bookmarkEnd w:id="210"/>
      <w:bookmarkEnd w:id="211"/>
      <w:bookmarkEnd w:id="212"/>
      <w:bookmarkEnd w:id="213"/>
      <w:bookmarkEnd w:id="214"/>
    </w:p>
    <w:p w14:paraId="600CAFFE" w14:textId="77777777" w:rsidR="007D0277" w:rsidRPr="00C06B48" w:rsidRDefault="007D0277" w:rsidP="000634C4">
      <w:pPr>
        <w:numPr>
          <w:ilvl w:val="0"/>
          <w:numId w:val="43"/>
        </w:numPr>
        <w:spacing w:line="276" w:lineRule="auto"/>
        <w:jc w:val="both"/>
        <w:rPr>
          <w:sz w:val="22"/>
          <w:szCs w:val="22"/>
        </w:rPr>
      </w:pPr>
      <w:bookmarkStart w:id="215"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0634C4">
      <w:pPr>
        <w:numPr>
          <w:ilvl w:val="0"/>
          <w:numId w:val="43"/>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0634C4">
      <w:pPr>
        <w:numPr>
          <w:ilvl w:val="0"/>
          <w:numId w:val="43"/>
        </w:numPr>
        <w:spacing w:line="276" w:lineRule="auto"/>
        <w:ind w:hanging="357"/>
        <w:jc w:val="both"/>
        <w:rPr>
          <w:sz w:val="22"/>
          <w:szCs w:val="22"/>
        </w:rPr>
      </w:pPr>
      <w:bookmarkStart w:id="216"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6"/>
    </w:p>
    <w:p w14:paraId="2F7B24D2" w14:textId="77777777"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7" w:name="_Toc64016206"/>
      <w:bookmarkStart w:id="218" w:name="_Toc106095869"/>
      <w:bookmarkStart w:id="219" w:name="_Toc106096309"/>
      <w:bookmarkStart w:id="220" w:name="_Toc106096413"/>
      <w:bookmarkStart w:id="221" w:name="_Toc187221096"/>
      <w:bookmarkStart w:id="222" w:name="_Toc196386264"/>
      <w:bookmarkEnd w:id="215"/>
      <w:r w:rsidRPr="00C06B48">
        <w:t>§ 10. Podwykonawstwo</w:t>
      </w:r>
      <w:bookmarkEnd w:id="217"/>
      <w:bookmarkEnd w:id="218"/>
      <w:bookmarkEnd w:id="219"/>
      <w:bookmarkEnd w:id="220"/>
      <w:bookmarkEnd w:id="221"/>
      <w:bookmarkEnd w:id="222"/>
    </w:p>
    <w:p w14:paraId="5338AD3D" w14:textId="39A5D99B" w:rsidR="009E229A" w:rsidRPr="00C06B48" w:rsidRDefault="009E229A" w:rsidP="000634C4">
      <w:pPr>
        <w:numPr>
          <w:ilvl w:val="0"/>
          <w:numId w:val="53"/>
        </w:numPr>
        <w:spacing w:line="276" w:lineRule="auto"/>
        <w:ind w:left="284" w:hanging="284"/>
        <w:jc w:val="both"/>
        <w:rPr>
          <w:sz w:val="22"/>
          <w:szCs w:val="22"/>
        </w:rPr>
      </w:pPr>
      <w:bookmarkStart w:id="223"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lastRenderedPageBreak/>
        <w:t>zakres części Umowy powierzonej do wykonania przez Podwykonawcę.</w:t>
      </w:r>
    </w:p>
    <w:p w14:paraId="123EB2DC" w14:textId="6BBDF3F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0634C4">
      <w:pPr>
        <w:numPr>
          <w:ilvl w:val="0"/>
          <w:numId w:val="53"/>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0634C4">
      <w:pPr>
        <w:numPr>
          <w:ilvl w:val="0"/>
          <w:numId w:val="53"/>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lastRenderedPageBreak/>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0634C4">
      <w:pPr>
        <w:numPr>
          <w:ilvl w:val="0"/>
          <w:numId w:val="53"/>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0634C4">
      <w:pPr>
        <w:numPr>
          <w:ilvl w:val="0"/>
          <w:numId w:val="53"/>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0634C4">
      <w:pPr>
        <w:numPr>
          <w:ilvl w:val="0"/>
          <w:numId w:val="53"/>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4" w:name="_Toc64016207"/>
      <w:bookmarkStart w:id="225" w:name="_Toc106095870"/>
      <w:bookmarkStart w:id="226" w:name="_Toc106096310"/>
      <w:bookmarkStart w:id="227" w:name="_Toc106096414"/>
      <w:bookmarkStart w:id="228" w:name="_Toc187221097"/>
      <w:bookmarkStart w:id="229" w:name="_Toc196386265"/>
      <w:bookmarkStart w:id="230" w:name="_Hlk67826260"/>
      <w:bookmarkEnd w:id="223"/>
      <w:r w:rsidRPr="00C06B48">
        <w:t>§ 11. Nadzór i koordynacja</w:t>
      </w:r>
      <w:bookmarkEnd w:id="224"/>
      <w:bookmarkEnd w:id="225"/>
      <w:bookmarkEnd w:id="226"/>
      <w:bookmarkEnd w:id="227"/>
      <w:bookmarkEnd w:id="228"/>
      <w:bookmarkEnd w:id="229"/>
    </w:p>
    <w:p w14:paraId="6F855A53"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0634C4">
      <w:pPr>
        <w:numPr>
          <w:ilvl w:val="0"/>
          <w:numId w:val="41"/>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0634C4">
      <w:pPr>
        <w:numPr>
          <w:ilvl w:val="0"/>
          <w:numId w:val="41"/>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 xml:space="preserve">wykonywaniem praw i obowiązków Zamawiającego wynikających z zawieranej Umowy, </w:t>
      </w:r>
      <w:r w:rsidRPr="00C06B48">
        <w:rPr>
          <w:sz w:val="22"/>
          <w:szCs w:val="22"/>
        </w:rPr>
        <w:lastRenderedPageBreak/>
        <w:t>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31" w:name="_Toc64016208"/>
      <w:bookmarkStart w:id="232" w:name="_Toc106095871"/>
      <w:bookmarkStart w:id="233" w:name="_Toc106096311"/>
      <w:bookmarkStart w:id="234" w:name="_Toc106096415"/>
      <w:bookmarkStart w:id="235" w:name="_Toc187221098"/>
      <w:bookmarkStart w:id="236" w:name="_Toc196386266"/>
      <w:bookmarkStart w:id="237" w:name="_Hlk105672888"/>
      <w:r w:rsidRPr="00C06B48">
        <w:t>§ 12. Badania kontrolne (Audyt)</w:t>
      </w:r>
      <w:bookmarkEnd w:id="231"/>
      <w:bookmarkEnd w:id="232"/>
      <w:bookmarkEnd w:id="233"/>
      <w:bookmarkEnd w:id="234"/>
      <w:bookmarkEnd w:id="235"/>
      <w:bookmarkEnd w:id="236"/>
    </w:p>
    <w:p w14:paraId="4D5C0A00"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0634C4">
      <w:pPr>
        <w:numPr>
          <w:ilvl w:val="1"/>
          <w:numId w:val="42"/>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0634C4">
      <w:pPr>
        <w:numPr>
          <w:ilvl w:val="1"/>
          <w:numId w:val="42"/>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0634C4">
      <w:pPr>
        <w:numPr>
          <w:ilvl w:val="1"/>
          <w:numId w:val="42"/>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0634C4">
      <w:pPr>
        <w:numPr>
          <w:ilvl w:val="1"/>
          <w:numId w:val="42"/>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0634C4">
      <w:pPr>
        <w:numPr>
          <w:ilvl w:val="1"/>
          <w:numId w:val="42"/>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0634C4">
      <w:pPr>
        <w:numPr>
          <w:ilvl w:val="1"/>
          <w:numId w:val="42"/>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0634C4">
      <w:pPr>
        <w:numPr>
          <w:ilvl w:val="2"/>
          <w:numId w:val="42"/>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0634C4">
      <w:pPr>
        <w:numPr>
          <w:ilvl w:val="2"/>
          <w:numId w:val="42"/>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0634C4">
      <w:pPr>
        <w:numPr>
          <w:ilvl w:val="2"/>
          <w:numId w:val="42"/>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0634C4">
      <w:pPr>
        <w:numPr>
          <w:ilvl w:val="1"/>
          <w:numId w:val="42"/>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0634C4">
      <w:pPr>
        <w:numPr>
          <w:ilvl w:val="1"/>
          <w:numId w:val="42"/>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0634C4">
      <w:pPr>
        <w:numPr>
          <w:ilvl w:val="2"/>
          <w:numId w:val="42"/>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0634C4">
      <w:pPr>
        <w:numPr>
          <w:ilvl w:val="2"/>
          <w:numId w:val="42"/>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0634C4">
      <w:pPr>
        <w:numPr>
          <w:ilvl w:val="1"/>
          <w:numId w:val="42"/>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0634C4">
      <w:pPr>
        <w:numPr>
          <w:ilvl w:val="2"/>
          <w:numId w:val="42"/>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0634C4">
      <w:pPr>
        <w:numPr>
          <w:ilvl w:val="0"/>
          <w:numId w:val="42"/>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 xml:space="preserve">Audyt przeprowadzany jest w obecności przedstawiciela Wykonawcy. Niestawienie się przedstawiciela Wykonawcy nie wstrzymuje wykonywania czynności w ramach Audytu. </w:t>
      </w:r>
      <w:r w:rsidRPr="00C06B48">
        <w:rPr>
          <w:sz w:val="22"/>
          <w:szCs w:val="22"/>
        </w:rPr>
        <w:lastRenderedPageBreak/>
        <w:t>Przedstawiciel wykonawcy zostanie każdorazowo zapoznany z czynnościami przeprowadzonymi pod jego nieobecność, czynności te nie będą powtarzane.</w:t>
      </w:r>
    </w:p>
    <w:p w14:paraId="40CEFD35"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38" w:name="_Toc64016209"/>
      <w:bookmarkStart w:id="239" w:name="_Toc106095872"/>
      <w:bookmarkStart w:id="240" w:name="_Toc106096312"/>
      <w:bookmarkStart w:id="241" w:name="_Toc106096416"/>
      <w:bookmarkStart w:id="242" w:name="_Toc187221099"/>
      <w:bookmarkStart w:id="243" w:name="_Toc196386267"/>
      <w:bookmarkEnd w:id="230"/>
      <w:bookmarkEnd w:id="237"/>
      <w:r w:rsidRPr="005C4B6E">
        <w:t>§ 13. Kary umowne i odpowiedzialność</w:t>
      </w:r>
      <w:bookmarkEnd w:id="238"/>
      <w:bookmarkEnd w:id="239"/>
      <w:bookmarkEnd w:id="240"/>
      <w:bookmarkEnd w:id="241"/>
      <w:bookmarkEnd w:id="242"/>
      <w:bookmarkEnd w:id="243"/>
      <w:r w:rsidRPr="00C06B48">
        <w:t xml:space="preserve"> </w:t>
      </w:r>
    </w:p>
    <w:p w14:paraId="664C1B0A" w14:textId="77777777" w:rsidR="000C23F8" w:rsidRPr="00C06B48" w:rsidRDefault="000C23F8" w:rsidP="000634C4">
      <w:pPr>
        <w:numPr>
          <w:ilvl w:val="0"/>
          <w:numId w:val="44"/>
        </w:numPr>
        <w:spacing w:line="276" w:lineRule="auto"/>
        <w:ind w:hanging="357"/>
        <w:jc w:val="both"/>
        <w:rPr>
          <w:sz w:val="22"/>
          <w:szCs w:val="22"/>
        </w:rPr>
      </w:pPr>
      <w:r w:rsidRPr="00C06B48">
        <w:rPr>
          <w:sz w:val="22"/>
          <w:szCs w:val="22"/>
        </w:rPr>
        <w:t>Zamawiający może naliczyć Wykonawcy kary umowne:</w:t>
      </w:r>
    </w:p>
    <w:p w14:paraId="12C8DFDD" w14:textId="2D5001DE" w:rsidR="003F44C6" w:rsidRDefault="00646B4D" w:rsidP="000634C4">
      <w:pPr>
        <w:pStyle w:val="Akapitzlist"/>
        <w:numPr>
          <w:ilvl w:val="1"/>
          <w:numId w:val="44"/>
        </w:numPr>
        <w:spacing w:line="276" w:lineRule="auto"/>
        <w:ind w:left="567" w:hanging="426"/>
        <w:jc w:val="both"/>
        <w:rPr>
          <w:sz w:val="22"/>
          <w:szCs w:val="22"/>
        </w:rPr>
      </w:pPr>
      <w:bookmarkStart w:id="244" w:name="_Hlk67826332"/>
      <w:r w:rsidRPr="00C06B48">
        <w:rPr>
          <w:sz w:val="22"/>
          <w:szCs w:val="22"/>
        </w:rPr>
        <w:t>Za każdy rozpoczęty dzień zwłoki w realizacji</w:t>
      </w:r>
      <w:r w:rsidR="005C4B6E">
        <w:rPr>
          <w:sz w:val="22"/>
          <w:szCs w:val="22"/>
        </w:rPr>
        <w:t xml:space="preserve">  </w:t>
      </w:r>
      <w:r w:rsidRPr="00C06B48">
        <w:rPr>
          <w:sz w:val="22"/>
          <w:szCs w:val="22"/>
        </w:rPr>
        <w:t xml:space="preserve">przedmiotu Umowy w wysokości </w:t>
      </w:r>
      <w:r w:rsidR="00933C9F">
        <w:rPr>
          <w:sz w:val="22"/>
          <w:szCs w:val="22"/>
        </w:rPr>
        <w:t>2</w:t>
      </w:r>
      <w:r w:rsidRPr="00C06B48">
        <w:rPr>
          <w:sz w:val="22"/>
          <w:szCs w:val="22"/>
        </w:rPr>
        <w:t>% wartości umowy netto.</w:t>
      </w:r>
    </w:p>
    <w:p w14:paraId="19756588"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5" w:name="_Hlk106880480"/>
    </w:p>
    <w:p w14:paraId="1F13EEDE"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za zwłokę w przedstawieniu dokumentów, które zgodnie z SOPZ ma przedłożyć Wykonawca prze</w:t>
      </w:r>
      <w:r w:rsidR="009A3EF5" w:rsidRPr="005C4B6E">
        <w:rPr>
          <w:sz w:val="22"/>
          <w:szCs w:val="22"/>
        </w:rPr>
        <w:t>d</w:t>
      </w:r>
      <w:r w:rsidRPr="005C4B6E">
        <w:rPr>
          <w:sz w:val="22"/>
          <w:szCs w:val="22"/>
        </w:rPr>
        <w:t xml:space="preserve"> rozpoczęciem wykonywania umowy oraz w trakcie ich realizacji - w wysokości 100zł </w:t>
      </w:r>
      <w:r w:rsidR="00522B5E" w:rsidRPr="005C4B6E">
        <w:rPr>
          <w:sz w:val="22"/>
          <w:szCs w:val="22"/>
        </w:rPr>
        <w:br/>
      </w:r>
      <w:r w:rsidRPr="005C4B6E">
        <w:rPr>
          <w:sz w:val="22"/>
          <w:szCs w:val="22"/>
        </w:rPr>
        <w:t xml:space="preserve">za każdy dzień zwłoki, </w:t>
      </w:r>
      <w:bookmarkEnd w:id="245"/>
    </w:p>
    <w:p w14:paraId="318C1178"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6A34ADEF" w14:textId="77777777" w:rsid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 xml:space="preserve">za naruszenie przez Wykonawcę obowiązku zachowania poufności w wysokości 5% netto </w:t>
      </w:r>
      <w:r w:rsidR="00216BFD" w:rsidRPr="005C4B6E">
        <w:rPr>
          <w:sz w:val="22"/>
          <w:szCs w:val="22"/>
        </w:rPr>
        <w:t>w</w:t>
      </w:r>
      <w:r w:rsidRPr="005C4B6E">
        <w:rPr>
          <w:sz w:val="22"/>
          <w:szCs w:val="22"/>
        </w:rPr>
        <w:t>artości Umowy, o której mowa w § 3 ust. 1</w:t>
      </w:r>
      <w:r w:rsidR="00C619F7" w:rsidRPr="005C4B6E">
        <w:rPr>
          <w:sz w:val="22"/>
          <w:szCs w:val="22"/>
        </w:rPr>
        <w:t>.</w:t>
      </w:r>
    </w:p>
    <w:p w14:paraId="12386344" w14:textId="119708AE" w:rsidR="000C23F8" w:rsidRPr="005C4B6E" w:rsidRDefault="000C23F8" w:rsidP="005C4B6E">
      <w:pPr>
        <w:pStyle w:val="Akapitzlist"/>
        <w:numPr>
          <w:ilvl w:val="1"/>
          <w:numId w:val="44"/>
        </w:numPr>
        <w:spacing w:line="276" w:lineRule="auto"/>
        <w:ind w:left="567" w:hanging="426"/>
        <w:jc w:val="both"/>
        <w:rPr>
          <w:sz w:val="22"/>
          <w:szCs w:val="22"/>
        </w:rPr>
      </w:pPr>
      <w:r w:rsidRPr="005C4B6E">
        <w:rPr>
          <w:sz w:val="22"/>
          <w:szCs w:val="22"/>
        </w:rPr>
        <w:t>w przypadku stawienia się do pracy lub wykonywana pracy przez pracowników Wykonawcy:</w:t>
      </w:r>
    </w:p>
    <w:p w14:paraId="1844F4BB" w14:textId="455291A9"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35769B2" w:rsidR="000C23F8" w:rsidRPr="005C4B6E" w:rsidRDefault="000C23F8" w:rsidP="005C4B6E">
      <w:pPr>
        <w:pStyle w:val="Akapitzlist"/>
        <w:numPr>
          <w:ilvl w:val="1"/>
          <w:numId w:val="44"/>
        </w:numPr>
        <w:spacing w:line="276" w:lineRule="auto"/>
        <w:ind w:left="567"/>
        <w:jc w:val="both"/>
        <w:rPr>
          <w:sz w:val="22"/>
          <w:szCs w:val="22"/>
        </w:rPr>
      </w:pPr>
      <w:r w:rsidRPr="005C4B6E">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5C4B6E">
      <w:pPr>
        <w:numPr>
          <w:ilvl w:val="1"/>
          <w:numId w:val="44"/>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5C4B6E">
      <w:pPr>
        <w:numPr>
          <w:ilvl w:val="1"/>
          <w:numId w:val="44"/>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5C4B6E">
      <w:pPr>
        <w:numPr>
          <w:ilvl w:val="1"/>
          <w:numId w:val="44"/>
        </w:numPr>
        <w:spacing w:line="276" w:lineRule="auto"/>
        <w:ind w:left="567" w:hanging="425"/>
        <w:jc w:val="both"/>
        <w:rPr>
          <w:sz w:val="22"/>
          <w:szCs w:val="22"/>
        </w:rPr>
      </w:pPr>
      <w:r w:rsidRPr="00C06B48">
        <w:rPr>
          <w:sz w:val="22"/>
          <w:szCs w:val="22"/>
        </w:rPr>
        <w:lastRenderedPageBreak/>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5C4B6E">
      <w:pPr>
        <w:numPr>
          <w:ilvl w:val="1"/>
          <w:numId w:val="44"/>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5C4B6E">
      <w:pPr>
        <w:numPr>
          <w:ilvl w:val="1"/>
          <w:numId w:val="44"/>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5C4B6E">
      <w:pPr>
        <w:numPr>
          <w:ilvl w:val="1"/>
          <w:numId w:val="44"/>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5C4B6E">
      <w:pPr>
        <w:numPr>
          <w:ilvl w:val="0"/>
          <w:numId w:val="44"/>
        </w:numPr>
        <w:spacing w:line="276" w:lineRule="auto"/>
        <w:jc w:val="both"/>
        <w:rPr>
          <w:sz w:val="22"/>
          <w:szCs w:val="22"/>
        </w:rPr>
      </w:pPr>
      <w:bookmarkStart w:id="246" w:name="_Hlk144479888"/>
      <w:bookmarkStart w:id="247"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8" w:name="_Hlk144479920"/>
      <w:bookmarkEnd w:id="246"/>
    </w:p>
    <w:bookmarkEnd w:id="247"/>
    <w:bookmarkEnd w:id="248"/>
    <w:p w14:paraId="753A8E07" w14:textId="77777777" w:rsidR="000C23F8" w:rsidRPr="00C06B48" w:rsidRDefault="000C23F8" w:rsidP="005C4B6E">
      <w:pPr>
        <w:numPr>
          <w:ilvl w:val="0"/>
          <w:numId w:val="44"/>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5C4B6E">
      <w:pPr>
        <w:numPr>
          <w:ilvl w:val="2"/>
          <w:numId w:val="44"/>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5C4B6E">
      <w:pPr>
        <w:numPr>
          <w:ilvl w:val="2"/>
          <w:numId w:val="44"/>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5C4B6E">
      <w:pPr>
        <w:numPr>
          <w:ilvl w:val="0"/>
          <w:numId w:val="44"/>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5C4B6E">
      <w:pPr>
        <w:numPr>
          <w:ilvl w:val="0"/>
          <w:numId w:val="44"/>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5C4B6E">
      <w:pPr>
        <w:numPr>
          <w:ilvl w:val="0"/>
          <w:numId w:val="44"/>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5C4B6E">
      <w:pPr>
        <w:numPr>
          <w:ilvl w:val="0"/>
          <w:numId w:val="44"/>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rsidP="005C4B6E">
      <w:pPr>
        <w:numPr>
          <w:ilvl w:val="0"/>
          <w:numId w:val="44"/>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49" w:name="_Toc83291685"/>
      <w:bookmarkStart w:id="250" w:name="_Toc106095873"/>
      <w:bookmarkStart w:id="251" w:name="_Toc106096313"/>
      <w:bookmarkStart w:id="252" w:name="_Toc106096417"/>
      <w:bookmarkStart w:id="253" w:name="_Toc187221100"/>
      <w:bookmarkStart w:id="254" w:name="_Toc196386268"/>
      <w:bookmarkEnd w:id="244"/>
      <w:r w:rsidRPr="00C06B48">
        <w:t>§ 14. Rozwiązanie, odstąpienie lub wypowiedzenie Umowy</w:t>
      </w:r>
      <w:bookmarkEnd w:id="249"/>
      <w:bookmarkEnd w:id="250"/>
      <w:bookmarkEnd w:id="251"/>
      <w:bookmarkEnd w:id="252"/>
      <w:bookmarkEnd w:id="253"/>
      <w:bookmarkEnd w:id="254"/>
    </w:p>
    <w:p w14:paraId="7F7C0D91"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0634C4">
      <w:pPr>
        <w:numPr>
          <w:ilvl w:val="0"/>
          <w:numId w:val="45"/>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5" w:name="_Hlk144467170"/>
      <w:r w:rsidRPr="00C06B48">
        <w:rPr>
          <w:sz w:val="22"/>
          <w:szCs w:val="22"/>
        </w:rPr>
        <w:t>w całości lub części</w:t>
      </w:r>
      <w:bookmarkEnd w:id="255"/>
      <w:r w:rsidRPr="00C06B48">
        <w:rPr>
          <w:sz w:val="22"/>
          <w:szCs w:val="22"/>
        </w:rPr>
        <w:t xml:space="preserve"> lub wypowiedzieć Umowę (ex nunc – od teraz) w całości lub części, w przypadku:</w:t>
      </w:r>
    </w:p>
    <w:p w14:paraId="00C320C4" w14:textId="77777777" w:rsidR="000C23F8" w:rsidRPr="00C06B48" w:rsidRDefault="000C23F8" w:rsidP="000634C4">
      <w:pPr>
        <w:numPr>
          <w:ilvl w:val="1"/>
          <w:numId w:val="45"/>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rsidP="000634C4">
      <w:pPr>
        <w:numPr>
          <w:ilvl w:val="1"/>
          <w:numId w:val="45"/>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0634C4">
      <w:pPr>
        <w:numPr>
          <w:ilvl w:val="1"/>
          <w:numId w:val="45"/>
        </w:numPr>
        <w:spacing w:line="276" w:lineRule="auto"/>
        <w:jc w:val="both"/>
        <w:rPr>
          <w:sz w:val="22"/>
          <w:szCs w:val="22"/>
        </w:rPr>
      </w:pPr>
      <w:bookmarkStart w:id="256"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6"/>
    <w:p w14:paraId="3CE94781"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0634C4">
      <w:pPr>
        <w:numPr>
          <w:ilvl w:val="2"/>
          <w:numId w:val="45"/>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rsidP="000634C4">
      <w:pPr>
        <w:numPr>
          <w:ilvl w:val="2"/>
          <w:numId w:val="45"/>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0634C4">
      <w:pPr>
        <w:numPr>
          <w:ilvl w:val="2"/>
          <w:numId w:val="45"/>
        </w:numPr>
        <w:spacing w:line="276" w:lineRule="auto"/>
        <w:ind w:hanging="357"/>
        <w:jc w:val="both"/>
        <w:rPr>
          <w:sz w:val="22"/>
          <w:szCs w:val="22"/>
        </w:rPr>
      </w:pPr>
      <w:bookmarkStart w:id="257"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7"/>
      <w:r w:rsidRPr="00C06B48">
        <w:rPr>
          <w:sz w:val="22"/>
          <w:szCs w:val="22"/>
        </w:rPr>
        <w:t>,</w:t>
      </w:r>
    </w:p>
    <w:p w14:paraId="50AE23C0"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0634C4">
      <w:pPr>
        <w:numPr>
          <w:ilvl w:val="1"/>
          <w:numId w:val="45"/>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0634C4">
      <w:pPr>
        <w:numPr>
          <w:ilvl w:val="1"/>
          <w:numId w:val="45"/>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0634C4">
      <w:pPr>
        <w:numPr>
          <w:ilvl w:val="0"/>
          <w:numId w:val="45"/>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lastRenderedPageBreak/>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0634C4">
      <w:pPr>
        <w:numPr>
          <w:ilvl w:val="1"/>
          <w:numId w:val="45"/>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0634C4">
      <w:pPr>
        <w:numPr>
          <w:ilvl w:val="1"/>
          <w:numId w:val="45"/>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0634C4">
      <w:pPr>
        <w:numPr>
          <w:ilvl w:val="1"/>
          <w:numId w:val="45"/>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0634C4">
      <w:pPr>
        <w:numPr>
          <w:ilvl w:val="0"/>
          <w:numId w:val="45"/>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58" w:name="_Toc64016211"/>
      <w:bookmarkStart w:id="259" w:name="_Toc106095874"/>
      <w:bookmarkStart w:id="260" w:name="_Toc106096314"/>
      <w:bookmarkStart w:id="261" w:name="_Toc106096418"/>
      <w:bookmarkStart w:id="262" w:name="_Toc187221101"/>
      <w:bookmarkStart w:id="263" w:name="_Toc196386269"/>
      <w:bookmarkStart w:id="264" w:name="_Hlk67826402"/>
      <w:r w:rsidRPr="00C06B48">
        <w:t>§ 15. Zmiany Umowy</w:t>
      </w:r>
      <w:bookmarkEnd w:id="258"/>
      <w:bookmarkEnd w:id="259"/>
      <w:bookmarkEnd w:id="260"/>
      <w:bookmarkEnd w:id="261"/>
      <w:bookmarkEnd w:id="262"/>
      <w:bookmarkEnd w:id="263"/>
    </w:p>
    <w:p w14:paraId="7A640859" w14:textId="77777777" w:rsidR="000C23F8" w:rsidRPr="00C06B48" w:rsidRDefault="000C23F8" w:rsidP="000634C4">
      <w:pPr>
        <w:pStyle w:val="Akapitzlist"/>
        <w:numPr>
          <w:ilvl w:val="0"/>
          <w:numId w:val="56"/>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0634C4">
      <w:pPr>
        <w:numPr>
          <w:ilvl w:val="0"/>
          <w:numId w:val="56"/>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rsidP="000634C4">
      <w:pPr>
        <w:numPr>
          <w:ilvl w:val="2"/>
          <w:numId w:val="56"/>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0634C4">
      <w:pPr>
        <w:numPr>
          <w:ilvl w:val="2"/>
          <w:numId w:val="56"/>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0634C4">
      <w:pPr>
        <w:numPr>
          <w:ilvl w:val="2"/>
          <w:numId w:val="56"/>
        </w:numPr>
        <w:spacing w:line="276" w:lineRule="auto"/>
        <w:jc w:val="both"/>
        <w:rPr>
          <w:sz w:val="22"/>
          <w:szCs w:val="22"/>
        </w:rPr>
      </w:pPr>
      <w:r w:rsidRPr="00C06B48">
        <w:rPr>
          <w:sz w:val="22"/>
          <w:szCs w:val="22"/>
        </w:rPr>
        <w:lastRenderedPageBreak/>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0634C4">
      <w:pPr>
        <w:numPr>
          <w:ilvl w:val="2"/>
          <w:numId w:val="56"/>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0634C4">
      <w:pPr>
        <w:numPr>
          <w:ilvl w:val="2"/>
          <w:numId w:val="56"/>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rsidP="000634C4">
      <w:pPr>
        <w:numPr>
          <w:ilvl w:val="2"/>
          <w:numId w:val="56"/>
        </w:numPr>
        <w:spacing w:line="276" w:lineRule="auto"/>
        <w:contextualSpacing/>
        <w:jc w:val="both"/>
        <w:rPr>
          <w:sz w:val="22"/>
          <w:szCs w:val="22"/>
        </w:rPr>
      </w:pPr>
      <w:r w:rsidRPr="00C06B48">
        <w:rPr>
          <w:sz w:val="22"/>
          <w:szCs w:val="22"/>
        </w:rPr>
        <w:lastRenderedPageBreak/>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3F7F7FA8" w:rsidR="000C23F8" w:rsidRPr="00C06B48" w:rsidRDefault="000C23F8" w:rsidP="000634C4">
      <w:pPr>
        <w:numPr>
          <w:ilvl w:val="0"/>
          <w:numId w:val="56"/>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0634C4">
      <w:pPr>
        <w:pStyle w:val="Akapitzlist"/>
        <w:numPr>
          <w:ilvl w:val="0"/>
          <w:numId w:val="54"/>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rsidP="000634C4">
      <w:pPr>
        <w:pStyle w:val="Akapitzlist"/>
        <w:numPr>
          <w:ilvl w:val="0"/>
          <w:numId w:val="54"/>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5" w:name="_Toc187221102"/>
      <w:bookmarkStart w:id="266" w:name="_Toc196386270"/>
      <w:bookmarkStart w:id="267" w:name="_Toc64016213"/>
      <w:bookmarkStart w:id="268" w:name="_Toc106095875"/>
      <w:bookmarkStart w:id="269" w:name="_Toc106096315"/>
      <w:bookmarkStart w:id="270" w:name="_Toc106096419"/>
      <w:bookmarkStart w:id="271" w:name="_Hlk67826426"/>
      <w:bookmarkEnd w:id="264"/>
      <w:r w:rsidRPr="00C06B48">
        <w:t>§16. Waloryzacja</w:t>
      </w:r>
      <w:bookmarkEnd w:id="265"/>
      <w:bookmarkEnd w:id="266"/>
    </w:p>
    <w:p w14:paraId="0D42336A" w14:textId="5BA16825" w:rsidR="00CF7A90" w:rsidRPr="00C06B48" w:rsidRDefault="00CF7A90" w:rsidP="009A68AF">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72" w:name="_Toc187221103"/>
      <w:bookmarkStart w:id="273" w:name="_Toc196386271"/>
      <w:r w:rsidRPr="00C06B48">
        <w:t>§ 1</w:t>
      </w:r>
      <w:r w:rsidR="00CF7A90" w:rsidRPr="00C06B48">
        <w:t>7</w:t>
      </w:r>
      <w:r w:rsidRPr="00C06B48">
        <w:t>. Ochrona danych osobowych</w:t>
      </w:r>
      <w:bookmarkEnd w:id="267"/>
      <w:bookmarkEnd w:id="268"/>
      <w:bookmarkEnd w:id="269"/>
      <w:bookmarkEnd w:id="270"/>
      <w:bookmarkEnd w:id="272"/>
      <w:bookmarkEnd w:id="273"/>
      <w:r w:rsidRPr="00C06B48">
        <w:t xml:space="preserve"> </w:t>
      </w:r>
    </w:p>
    <w:p w14:paraId="37B5AD72" w14:textId="6FB25984"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Załączniku nr</w:t>
      </w:r>
      <w:r w:rsidR="00152049">
        <w:rPr>
          <w:b/>
          <w:bCs/>
          <w:sz w:val="22"/>
          <w:szCs w:val="22"/>
        </w:rPr>
        <w:t xml:space="preserve">  2</w:t>
      </w:r>
      <w:r w:rsidRPr="00C06B48">
        <w:rPr>
          <w:b/>
          <w:bCs/>
          <w:sz w:val="22"/>
          <w:szCs w:val="22"/>
        </w:rPr>
        <w:t xml:space="preserve"> </w:t>
      </w:r>
      <w:r w:rsidR="00522B5E" w:rsidRPr="00C06B48">
        <w:rPr>
          <w:b/>
          <w:bCs/>
          <w:sz w:val="22"/>
          <w:szCs w:val="22"/>
        </w:rPr>
        <w:br/>
      </w:r>
      <w:r w:rsidRPr="00C06B48">
        <w:rPr>
          <w:b/>
          <w:bCs/>
          <w:sz w:val="22"/>
          <w:szCs w:val="22"/>
        </w:rPr>
        <w:t>do Umowy.</w:t>
      </w:r>
      <w:bookmarkEnd w:id="271"/>
    </w:p>
    <w:p w14:paraId="58527156" w14:textId="78831457" w:rsidR="000C23F8" w:rsidRPr="00C06B48" w:rsidRDefault="000C23F8" w:rsidP="009A68AF">
      <w:pPr>
        <w:pStyle w:val="Nagwek2"/>
        <w:spacing w:before="120" w:after="120" w:line="276" w:lineRule="auto"/>
      </w:pPr>
      <w:bookmarkStart w:id="274" w:name="_Toc64016214"/>
      <w:bookmarkStart w:id="275" w:name="_Toc106095876"/>
      <w:bookmarkStart w:id="276" w:name="_Toc106096316"/>
      <w:bookmarkStart w:id="277" w:name="_Toc106096420"/>
      <w:bookmarkStart w:id="278" w:name="_Toc187221104"/>
      <w:bookmarkStart w:id="279" w:name="_Toc196386272"/>
      <w:r w:rsidRPr="00C06B48">
        <w:t>§ 1</w:t>
      </w:r>
      <w:r w:rsidR="00CF7A90" w:rsidRPr="00C06B48">
        <w:t>8</w:t>
      </w:r>
      <w:r w:rsidRPr="00C06B48">
        <w:t>. Ochrona tajemnic przedsiębiorcy, zachowanie poufności</w:t>
      </w:r>
      <w:bookmarkEnd w:id="274"/>
      <w:bookmarkEnd w:id="275"/>
      <w:bookmarkEnd w:id="276"/>
      <w:bookmarkEnd w:id="277"/>
      <w:bookmarkEnd w:id="278"/>
      <w:bookmarkEnd w:id="279"/>
      <w:r w:rsidRPr="00C06B48">
        <w:t xml:space="preserve"> </w:t>
      </w:r>
    </w:p>
    <w:p w14:paraId="6DD2CBE1" w14:textId="77777777" w:rsidR="000C23F8" w:rsidRPr="00C06B48" w:rsidRDefault="000C23F8" w:rsidP="000634C4">
      <w:pPr>
        <w:numPr>
          <w:ilvl w:val="0"/>
          <w:numId w:val="46"/>
        </w:numPr>
        <w:spacing w:line="276" w:lineRule="auto"/>
        <w:ind w:hanging="357"/>
        <w:jc w:val="both"/>
        <w:rPr>
          <w:sz w:val="22"/>
          <w:szCs w:val="22"/>
        </w:rPr>
      </w:pPr>
      <w:bookmarkStart w:id="280"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0634C4">
      <w:pPr>
        <w:numPr>
          <w:ilvl w:val="1"/>
          <w:numId w:val="46"/>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0634C4">
      <w:pPr>
        <w:numPr>
          <w:ilvl w:val="0"/>
          <w:numId w:val="46"/>
        </w:numPr>
        <w:spacing w:line="276" w:lineRule="auto"/>
        <w:ind w:left="363" w:hanging="357"/>
        <w:jc w:val="both"/>
        <w:rPr>
          <w:sz w:val="22"/>
          <w:szCs w:val="22"/>
        </w:rPr>
      </w:pPr>
      <w:bookmarkStart w:id="281"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82" w:name="_Toc64016215"/>
      <w:bookmarkStart w:id="283" w:name="_Toc106095877"/>
      <w:bookmarkStart w:id="284" w:name="_Toc106096317"/>
      <w:bookmarkStart w:id="285" w:name="_Toc106096421"/>
      <w:bookmarkStart w:id="286" w:name="_Toc187221105"/>
      <w:bookmarkStart w:id="287" w:name="_Toc196386273"/>
      <w:bookmarkEnd w:id="281"/>
      <w:bookmarkEnd w:id="280"/>
      <w:r w:rsidRPr="00C06B48">
        <w:t>§ 1</w:t>
      </w:r>
      <w:r w:rsidR="00CF7A90" w:rsidRPr="00C06B48">
        <w:t>9</w:t>
      </w:r>
      <w:r w:rsidRPr="00C06B48">
        <w:t>. Zasady etyki</w:t>
      </w:r>
      <w:bookmarkEnd w:id="282"/>
      <w:bookmarkEnd w:id="283"/>
      <w:bookmarkEnd w:id="284"/>
      <w:bookmarkEnd w:id="285"/>
      <w:bookmarkEnd w:id="286"/>
      <w:bookmarkEnd w:id="287"/>
    </w:p>
    <w:p w14:paraId="7D1C1AEF" w14:textId="56990F0F" w:rsidR="00CF7A90" w:rsidRPr="00C06B48" w:rsidRDefault="00CF7A90" w:rsidP="000634C4">
      <w:pPr>
        <w:numPr>
          <w:ilvl w:val="0"/>
          <w:numId w:val="47"/>
        </w:numPr>
        <w:spacing w:line="276" w:lineRule="auto"/>
        <w:ind w:hanging="357"/>
        <w:jc w:val="both"/>
        <w:rPr>
          <w:sz w:val="22"/>
          <w:szCs w:val="22"/>
        </w:rPr>
      </w:pPr>
      <w:bookmarkStart w:id="288" w:name="_Toc106095878"/>
      <w:bookmarkStart w:id="289" w:name="_Toc106096318"/>
      <w:bookmarkStart w:id="290" w:name="_Toc106096422"/>
      <w:bookmarkStart w:id="291" w:name="_Toc187221106"/>
      <w:bookmarkStart w:id="292" w:name="_Hlk105675117"/>
      <w:bookmarkStart w:id="293" w:name="_Hlk67826575"/>
      <w:bookmarkStart w:id="294"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rsidP="000634C4">
      <w:pPr>
        <w:numPr>
          <w:ilvl w:val="1"/>
          <w:numId w:val="47"/>
        </w:numPr>
        <w:spacing w:line="276" w:lineRule="auto"/>
        <w:ind w:hanging="357"/>
        <w:jc w:val="both"/>
        <w:rPr>
          <w:sz w:val="22"/>
          <w:szCs w:val="22"/>
        </w:rPr>
      </w:pPr>
      <w:bookmarkStart w:id="295" w:name="_Hlk156480572"/>
      <w:r w:rsidRPr="00C06B48">
        <w:rPr>
          <w:sz w:val="22"/>
          <w:szCs w:val="22"/>
        </w:rPr>
        <w:t xml:space="preserve">popełnienia przestępstw określonych w art. 16 ustawy z dnia 28 października 2002 r. </w:t>
      </w:r>
      <w:bookmarkStart w:id="296" w:name="_Hlk144468375"/>
      <w:r w:rsidRPr="00C06B48">
        <w:rPr>
          <w:sz w:val="22"/>
          <w:szCs w:val="22"/>
        </w:rPr>
        <w:t>o odpowiedzialności podmiotów zbiorowych za czyny zabronione pod groźbą kary</w:t>
      </w:r>
      <w:bookmarkEnd w:id="296"/>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rsidP="000634C4">
      <w:pPr>
        <w:numPr>
          <w:ilvl w:val="1"/>
          <w:numId w:val="47"/>
        </w:numPr>
        <w:spacing w:line="276" w:lineRule="auto"/>
        <w:ind w:hanging="357"/>
        <w:jc w:val="both"/>
        <w:rPr>
          <w:sz w:val="22"/>
          <w:szCs w:val="22"/>
        </w:rPr>
      </w:pPr>
      <w:r w:rsidRPr="00C06B48">
        <w:rPr>
          <w:sz w:val="22"/>
          <w:szCs w:val="22"/>
        </w:rPr>
        <w:t xml:space="preserve">popełnienia czynów wskazanych w ustawie z dnia 16 kwietnia 1993 roku </w:t>
      </w:r>
      <w:bookmarkStart w:id="297" w:name="_Hlk144468401"/>
      <w:r w:rsidRPr="00C06B48">
        <w:rPr>
          <w:sz w:val="22"/>
          <w:szCs w:val="22"/>
        </w:rPr>
        <w:t>o zwalczaniu nieuczciwej konkurencji</w:t>
      </w:r>
      <w:bookmarkEnd w:id="297"/>
      <w:r w:rsidRPr="00C06B48">
        <w:rPr>
          <w:sz w:val="22"/>
          <w:szCs w:val="22"/>
        </w:rPr>
        <w:t xml:space="preserve"> </w:t>
      </w:r>
      <w:bookmarkStart w:id="298"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298"/>
    </w:p>
    <w:bookmarkEnd w:id="295"/>
    <w:p w14:paraId="5A1D51E3" w14:textId="77777777" w:rsidR="00CF7A90" w:rsidRPr="00C06B48" w:rsidRDefault="00CF7A90" w:rsidP="000634C4">
      <w:pPr>
        <w:numPr>
          <w:ilvl w:val="0"/>
          <w:numId w:val="47"/>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0634C4">
      <w:pPr>
        <w:numPr>
          <w:ilvl w:val="0"/>
          <w:numId w:val="47"/>
        </w:numPr>
        <w:spacing w:line="276" w:lineRule="auto"/>
        <w:jc w:val="both"/>
        <w:rPr>
          <w:sz w:val="22"/>
          <w:szCs w:val="22"/>
        </w:rPr>
      </w:pPr>
      <w:bookmarkStart w:id="299"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0634C4">
      <w:pPr>
        <w:numPr>
          <w:ilvl w:val="0"/>
          <w:numId w:val="47"/>
        </w:numPr>
        <w:spacing w:line="276" w:lineRule="auto"/>
        <w:jc w:val="both"/>
        <w:rPr>
          <w:sz w:val="22"/>
          <w:szCs w:val="22"/>
        </w:rPr>
      </w:pPr>
      <w:r w:rsidRPr="00C06B48">
        <w:rPr>
          <w:sz w:val="22"/>
          <w:szCs w:val="22"/>
        </w:rPr>
        <w:lastRenderedPageBreak/>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9"/>
    </w:p>
    <w:p w14:paraId="6B143E29" w14:textId="588D5C7F" w:rsidR="000C23F8" w:rsidRPr="00C06B48" w:rsidRDefault="000C23F8" w:rsidP="009A68AF">
      <w:pPr>
        <w:pStyle w:val="Nagwek2"/>
        <w:spacing w:before="120" w:after="120" w:line="276" w:lineRule="auto"/>
      </w:pPr>
      <w:bookmarkStart w:id="300" w:name="_Toc196386274"/>
      <w:r w:rsidRPr="00C06B48">
        <w:t xml:space="preserve">§ </w:t>
      </w:r>
      <w:r w:rsidR="00CF7A90" w:rsidRPr="00C06B48">
        <w:t>20</w:t>
      </w:r>
      <w:r w:rsidRPr="00C06B48">
        <w:t>. Nadzór wynikający z zarządzania środowiskowego</w:t>
      </w:r>
      <w:bookmarkEnd w:id="288"/>
      <w:bookmarkEnd w:id="289"/>
      <w:bookmarkEnd w:id="290"/>
      <w:bookmarkEnd w:id="291"/>
      <w:bookmarkEnd w:id="300"/>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301" w:name="_Toc106095879"/>
      <w:bookmarkStart w:id="302" w:name="_Toc106096319"/>
      <w:bookmarkStart w:id="303" w:name="_Toc106096423"/>
      <w:bookmarkStart w:id="304" w:name="_Toc187221107"/>
      <w:bookmarkStart w:id="305" w:name="_Toc196386275"/>
      <w:bookmarkStart w:id="306" w:name="_Hlk67826617"/>
      <w:bookmarkEnd w:id="292"/>
      <w:bookmarkEnd w:id="293"/>
      <w:r w:rsidRPr="00C06B48">
        <w:t>§ 2</w:t>
      </w:r>
      <w:r w:rsidR="00CF7A90" w:rsidRPr="00C06B48">
        <w:t>1</w:t>
      </w:r>
      <w:r w:rsidRPr="00C06B48">
        <w:t>. Siła wyższa</w:t>
      </w:r>
      <w:bookmarkEnd w:id="294"/>
      <w:bookmarkEnd w:id="301"/>
      <w:bookmarkEnd w:id="302"/>
      <w:bookmarkEnd w:id="303"/>
      <w:bookmarkEnd w:id="304"/>
      <w:bookmarkEnd w:id="305"/>
    </w:p>
    <w:p w14:paraId="7F042164"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0634C4">
      <w:pPr>
        <w:numPr>
          <w:ilvl w:val="1"/>
          <w:numId w:val="48"/>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0634C4">
      <w:pPr>
        <w:numPr>
          <w:ilvl w:val="1"/>
          <w:numId w:val="48"/>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0634C4">
      <w:pPr>
        <w:numPr>
          <w:ilvl w:val="1"/>
          <w:numId w:val="48"/>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0634C4">
      <w:pPr>
        <w:numPr>
          <w:ilvl w:val="0"/>
          <w:numId w:val="48"/>
        </w:numPr>
        <w:spacing w:line="276" w:lineRule="auto"/>
        <w:ind w:left="357" w:hanging="357"/>
        <w:jc w:val="both"/>
        <w:rPr>
          <w:sz w:val="22"/>
          <w:szCs w:val="22"/>
        </w:rPr>
      </w:pPr>
      <w:bookmarkStart w:id="307"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7"/>
    <w:p w14:paraId="5A12B597"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08" w:name="_Toc64016217"/>
      <w:bookmarkStart w:id="309" w:name="_Toc106095880"/>
      <w:bookmarkStart w:id="310" w:name="_Toc106096320"/>
      <w:bookmarkStart w:id="311" w:name="_Toc106096424"/>
      <w:bookmarkStart w:id="312" w:name="_Toc187221108"/>
      <w:bookmarkStart w:id="313" w:name="_Toc196386276"/>
      <w:r w:rsidRPr="00C06B48">
        <w:t>§ 2</w:t>
      </w:r>
      <w:r w:rsidR="00CF7A90" w:rsidRPr="00C06B48">
        <w:t>2</w:t>
      </w:r>
      <w:r w:rsidRPr="00C06B48">
        <w:t>. Postanowienia końcowe</w:t>
      </w:r>
      <w:bookmarkEnd w:id="308"/>
      <w:bookmarkEnd w:id="309"/>
      <w:bookmarkEnd w:id="310"/>
      <w:bookmarkEnd w:id="311"/>
      <w:bookmarkEnd w:id="312"/>
      <w:bookmarkEnd w:id="313"/>
    </w:p>
    <w:p w14:paraId="5D7C844D" w14:textId="77777777" w:rsidR="00CF7A90" w:rsidRPr="00C06B48" w:rsidRDefault="00CF7A90" w:rsidP="000634C4">
      <w:pPr>
        <w:numPr>
          <w:ilvl w:val="0"/>
          <w:numId w:val="49"/>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0634C4">
      <w:pPr>
        <w:numPr>
          <w:ilvl w:val="0"/>
          <w:numId w:val="49"/>
        </w:numPr>
        <w:spacing w:line="276" w:lineRule="auto"/>
        <w:jc w:val="both"/>
        <w:rPr>
          <w:sz w:val="22"/>
          <w:szCs w:val="22"/>
        </w:rPr>
      </w:pPr>
      <w:r w:rsidRPr="00C06B48">
        <w:rPr>
          <w:sz w:val="22"/>
          <w:szCs w:val="22"/>
        </w:rPr>
        <w:lastRenderedPageBreak/>
        <w:t>Wszelkie spory powstałe pomiędzy Stronami na tle wykładni lub realizacji Umowy rozstrzygane będą przez sąd powszechny właściwy dla siedziby Zamawiającego.</w:t>
      </w:r>
    </w:p>
    <w:p w14:paraId="5B23DB2E" w14:textId="7D3D542B" w:rsidR="000C23F8" w:rsidRDefault="000C23F8" w:rsidP="000634C4">
      <w:pPr>
        <w:numPr>
          <w:ilvl w:val="0"/>
          <w:numId w:val="49"/>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4" w:name="_Toc83291694"/>
      <w:bookmarkStart w:id="315" w:name="_Toc106095881"/>
      <w:bookmarkStart w:id="316" w:name="_Toc106096321"/>
      <w:bookmarkStart w:id="317" w:name="_Toc106096425"/>
      <w:bookmarkStart w:id="318" w:name="_Toc187221109"/>
      <w:bookmarkStart w:id="319" w:name="_Toc196386277"/>
      <w:bookmarkEnd w:id="306"/>
      <w:r w:rsidRPr="00C06B48">
        <w:rPr>
          <w:sz w:val="22"/>
          <w:szCs w:val="22"/>
        </w:rPr>
        <w:t>Załączniki do Umowy</w:t>
      </w:r>
      <w:bookmarkEnd w:id="314"/>
      <w:bookmarkEnd w:id="315"/>
      <w:bookmarkEnd w:id="316"/>
      <w:bookmarkEnd w:id="317"/>
      <w:r w:rsidR="004938F2" w:rsidRPr="00C06B48">
        <w:rPr>
          <w:sz w:val="22"/>
          <w:szCs w:val="22"/>
        </w:rPr>
        <w:t>:</w:t>
      </w:r>
      <w:bookmarkEnd w:id="318"/>
      <w:bookmarkEnd w:id="319"/>
    </w:p>
    <w:p w14:paraId="50995AE1" w14:textId="57DFB2F9"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 xml:space="preserve"> Załącznik</w:t>
      </w:r>
      <w:r w:rsidR="00B943BC">
        <w:rPr>
          <w:rFonts w:eastAsiaTheme="majorEastAsia"/>
          <w:sz w:val="22"/>
          <w:szCs w:val="22"/>
        </w:rPr>
        <w:t>iem</w:t>
      </w:r>
      <w:r w:rsidRPr="00C06B48">
        <w:rPr>
          <w:rFonts w:eastAsiaTheme="majorEastAsia"/>
          <w:sz w:val="22"/>
          <w:szCs w:val="22"/>
        </w:rPr>
        <w:t xml:space="preserve"> nr 1 do SWZ),</w:t>
      </w:r>
    </w:p>
    <w:p w14:paraId="26404E25" w14:textId="6F4147DC"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bookmarkStart w:id="320" w:name="_Hlk211946067"/>
      <w:r w:rsidR="00152049" w:rsidRPr="00C06B48">
        <w:rPr>
          <w:rFonts w:eastAsiaTheme="majorEastAsia"/>
          <w:sz w:val="22"/>
          <w:szCs w:val="22"/>
        </w:rPr>
        <w:t>Ochrona danych osobowych</w:t>
      </w:r>
      <w:r w:rsidRPr="00C06B48">
        <w:rPr>
          <w:rFonts w:eastAsiaTheme="majorEastAsia"/>
          <w:sz w:val="22"/>
          <w:szCs w:val="22"/>
        </w:rPr>
        <w:t xml:space="preserve"> </w:t>
      </w:r>
      <w:bookmarkEnd w:id="320"/>
    </w:p>
    <w:p w14:paraId="5C6232A9" w14:textId="1F9D9C51"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r>
      <w:r w:rsidR="00152049" w:rsidRPr="00152049">
        <w:rPr>
          <w:rFonts w:eastAsiaTheme="majorEastAsia"/>
          <w:sz w:val="22"/>
          <w:szCs w:val="22"/>
        </w:rPr>
        <w:t>Wzór Protokołu odbioru</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9A68AF">
      <w:pPr>
        <w:spacing w:after="160" w:line="276" w:lineRule="auto"/>
        <w:rPr>
          <w:sz w:val="22"/>
          <w:szCs w:val="22"/>
        </w:rPr>
      </w:pPr>
    </w:p>
    <w:p w14:paraId="52BA1276" w14:textId="77777777" w:rsidR="000C23F8" w:rsidRPr="00C06B48" w:rsidRDefault="000C23F8" w:rsidP="009A68AF">
      <w:pPr>
        <w:spacing w:before="120" w:line="276" w:lineRule="auto"/>
        <w:jc w:val="right"/>
        <w:rPr>
          <w:b/>
          <w:bCs/>
          <w:sz w:val="22"/>
          <w:szCs w:val="22"/>
        </w:rPr>
      </w:pPr>
      <w:bookmarkStart w:id="321" w:name="_Hlk67826939"/>
      <w:r w:rsidRPr="00C06B48">
        <w:rPr>
          <w:b/>
          <w:bCs/>
          <w:sz w:val="22"/>
          <w:szCs w:val="22"/>
        </w:rPr>
        <w:t xml:space="preserve">Załącznik nr 1 do Umowy </w:t>
      </w:r>
    </w:p>
    <w:bookmarkEnd w:id="321"/>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1565F210"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5296B07E"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152049">
        <w:rPr>
          <w:b/>
          <w:bCs/>
          <w:sz w:val="22"/>
          <w:szCs w:val="22"/>
        </w:rPr>
        <w:t>3</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rsidP="000634C4">
      <w:pPr>
        <w:widowControl w:val="0"/>
        <w:numPr>
          <w:ilvl w:val="0"/>
          <w:numId w:val="70"/>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0634C4">
      <w:pPr>
        <w:widowControl w:val="0"/>
        <w:numPr>
          <w:ilvl w:val="0"/>
          <w:numId w:val="70"/>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135FDB34" w:rsidR="000C23F8" w:rsidRPr="00C06B48" w:rsidRDefault="000C23F8" w:rsidP="009A68AF">
      <w:pPr>
        <w:spacing w:before="120" w:line="276" w:lineRule="auto"/>
        <w:jc w:val="right"/>
        <w:rPr>
          <w:b/>
          <w:bCs/>
          <w:sz w:val="22"/>
          <w:szCs w:val="22"/>
        </w:rPr>
      </w:pPr>
      <w:bookmarkStart w:id="322" w:name="_Hlk67831498"/>
      <w:bookmarkStart w:id="323" w:name="_Hlk67827058"/>
      <w:r w:rsidRPr="00C06B48">
        <w:rPr>
          <w:b/>
          <w:bCs/>
          <w:sz w:val="22"/>
          <w:szCs w:val="22"/>
        </w:rPr>
        <w:lastRenderedPageBreak/>
        <w:t xml:space="preserve">Załącznik nr </w:t>
      </w:r>
      <w:r w:rsidR="00152049">
        <w:rPr>
          <w:b/>
          <w:bCs/>
          <w:sz w:val="22"/>
          <w:szCs w:val="22"/>
        </w:rPr>
        <w:t>2</w:t>
      </w:r>
      <w:r w:rsidRPr="00C06B48">
        <w:rPr>
          <w:b/>
          <w:bCs/>
          <w:sz w:val="22"/>
          <w:szCs w:val="22"/>
        </w:rPr>
        <w:t xml:space="preserve"> do Umowy </w:t>
      </w:r>
    </w:p>
    <w:bookmarkEnd w:id="322"/>
    <w:bookmarkEnd w:id="323"/>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rsidP="000634C4">
      <w:pPr>
        <w:pStyle w:val="Akapitzlist"/>
        <w:numPr>
          <w:ilvl w:val="0"/>
          <w:numId w:val="60"/>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0634C4">
      <w:pPr>
        <w:pStyle w:val="Akapitzlist"/>
        <w:numPr>
          <w:ilvl w:val="0"/>
          <w:numId w:val="60"/>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4" w:name="_Hlk81470638"/>
    </w:p>
    <w:p w14:paraId="2ED67861" w14:textId="286FA45E" w:rsidR="000C23F8" w:rsidRPr="00C06B48" w:rsidRDefault="000C23F8" w:rsidP="000634C4">
      <w:pPr>
        <w:pStyle w:val="Akapitzlist"/>
        <w:numPr>
          <w:ilvl w:val="0"/>
          <w:numId w:val="51"/>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0634C4">
      <w:pPr>
        <w:numPr>
          <w:ilvl w:val="0"/>
          <w:numId w:val="51"/>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4"/>
    <w:p w14:paraId="2621D470"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0634C4">
      <w:pPr>
        <w:numPr>
          <w:ilvl w:val="0"/>
          <w:numId w:val="51"/>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5" w:name="_Hlk81471138"/>
      <w:r w:rsidRPr="00C06B48">
        <w:rPr>
          <w:sz w:val="22"/>
          <w:szCs w:val="22"/>
        </w:rPr>
        <w:t xml:space="preserve">z dnia 10 maja 2018 roku </w:t>
      </w:r>
      <w:bookmarkEnd w:id="325"/>
      <w:r w:rsidRPr="00C06B48">
        <w:rPr>
          <w:sz w:val="22"/>
          <w:szCs w:val="22"/>
        </w:rPr>
        <w:br/>
        <w:t xml:space="preserve">o ochronie danych osobowych </w:t>
      </w:r>
      <w:bookmarkStart w:id="326"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6"/>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7" w:name="_Hlk81471772"/>
      <w:r w:rsidRPr="00C06B48">
        <w:rPr>
          <w:sz w:val="22"/>
          <w:szCs w:val="22"/>
        </w:rPr>
        <w:t>na podstawie art. 33 RODO</w:t>
      </w:r>
      <w:bookmarkEnd w:id="327"/>
      <w:r w:rsidRPr="00C06B48">
        <w:rPr>
          <w:sz w:val="22"/>
          <w:szCs w:val="22"/>
        </w:rPr>
        <w:t>,</w:t>
      </w:r>
    </w:p>
    <w:p w14:paraId="7360F353"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0634C4">
      <w:pPr>
        <w:pStyle w:val="Akapitzlist"/>
        <w:numPr>
          <w:ilvl w:val="0"/>
          <w:numId w:val="51"/>
        </w:numPr>
        <w:spacing w:line="276" w:lineRule="auto"/>
        <w:ind w:left="360"/>
        <w:jc w:val="both"/>
        <w:rPr>
          <w:sz w:val="22"/>
          <w:szCs w:val="22"/>
        </w:rPr>
      </w:pPr>
      <w:bookmarkStart w:id="328" w:name="_Hlk81471904"/>
      <w:r w:rsidRPr="00C06B48">
        <w:rPr>
          <w:sz w:val="22"/>
          <w:szCs w:val="22"/>
        </w:rPr>
        <w:t xml:space="preserve">Administrator Danych Osobowych spełnił </w:t>
      </w:r>
      <w:bookmarkEnd w:id="328"/>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9"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9"/>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rsidP="000634C4">
      <w:pPr>
        <w:pStyle w:val="Akapitzlist"/>
        <w:numPr>
          <w:ilvl w:val="2"/>
          <w:numId w:val="48"/>
        </w:numPr>
        <w:suppressAutoHyphens/>
        <w:spacing w:line="276" w:lineRule="auto"/>
        <w:rPr>
          <w:sz w:val="22"/>
          <w:szCs w:val="22"/>
        </w:rPr>
      </w:pPr>
      <w:r w:rsidRPr="00C06B48">
        <w:rPr>
          <w:sz w:val="22"/>
          <w:szCs w:val="22"/>
        </w:rPr>
        <w:t>Po stronie Administratora Danych Osobowych: ……………………………….. .</w:t>
      </w:r>
      <w:bookmarkStart w:id="330"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30"/>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31"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31"/>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bookmarkEnd w:id="136"/>
    <w:p w14:paraId="3168C95D" w14:textId="3F97FD0D" w:rsidR="0075734C" w:rsidRPr="00E75B0F" w:rsidRDefault="0075734C" w:rsidP="00E75B0F">
      <w:pPr>
        <w:spacing w:after="160" w:line="276" w:lineRule="auto"/>
        <w:rPr>
          <w:i/>
          <w:iCs/>
          <w:sz w:val="22"/>
          <w:szCs w:val="22"/>
        </w:rPr>
      </w:pPr>
    </w:p>
    <w:sectPr w:rsidR="0075734C" w:rsidRPr="00E75B0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0E04C783"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A2746D">
          <w:rPr>
            <w:rFonts w:eastAsia="Calibri"/>
            <w:bCs/>
            <w:color w:val="000000"/>
            <w:sz w:val="22"/>
            <w:szCs w:val="22"/>
            <w:lang w:eastAsia="en-US"/>
          </w:rPr>
          <w:t>107</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1528797C"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w:t>
    </w:r>
    <w:r w:rsidR="000B0AF5">
      <w:rPr>
        <w:rFonts w:eastAsia="Calibri"/>
        <w:bCs/>
        <w:i/>
        <w:iCs/>
        <w:color w:val="000000"/>
        <w:sz w:val="22"/>
        <w:szCs w:val="22"/>
        <w:lang w:eastAsia="en-US"/>
      </w:rPr>
      <w:t>0</w:t>
    </w:r>
    <w:r w:rsidR="007F063C">
      <w:rPr>
        <w:rFonts w:eastAsia="Calibri"/>
        <w:bCs/>
        <w:i/>
        <w:iCs/>
        <w:color w:val="000000"/>
        <w:sz w:val="22"/>
        <w:szCs w:val="22"/>
        <w:lang w:eastAsia="en-US"/>
      </w:rPr>
      <w:t>107</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9A2830"/>
    <w:multiLevelType w:val="hybridMultilevel"/>
    <w:tmpl w:val="57F48B7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41244F4"/>
    <w:multiLevelType w:val="hybridMultilevel"/>
    <w:tmpl w:val="F846278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7734A"/>
    <w:multiLevelType w:val="multilevel"/>
    <w:tmpl w:val="3202002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E13C7D"/>
    <w:multiLevelType w:val="multilevel"/>
    <w:tmpl w:val="0A7E0618"/>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582447E"/>
    <w:multiLevelType w:val="hybridMultilevel"/>
    <w:tmpl w:val="D3CCF3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365BD8"/>
    <w:multiLevelType w:val="hybridMultilevel"/>
    <w:tmpl w:val="E2880DFE"/>
    <w:lvl w:ilvl="0" w:tplc="04150017">
      <w:start w:val="1"/>
      <w:numFmt w:val="lowerLetter"/>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F364ED"/>
    <w:multiLevelType w:val="hybridMultilevel"/>
    <w:tmpl w:val="D3CCF3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8" w15:restartNumberingAfterBreak="0">
    <w:nsid w:val="7757180D"/>
    <w:multiLevelType w:val="multilevel"/>
    <w:tmpl w:val="AAB68754"/>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76C4C66"/>
    <w:multiLevelType w:val="hybridMultilevel"/>
    <w:tmpl w:val="37BA49D0"/>
    <w:lvl w:ilvl="0" w:tplc="43A80C0C">
      <w:start w:val="17"/>
      <w:numFmt w:val="decimal"/>
      <w:lvlText w:val="%1."/>
      <w:lvlJc w:val="left"/>
      <w:pPr>
        <w:ind w:left="720" w:hanging="360"/>
      </w:pPr>
      <w:rPr>
        <w:rFonts w:hint="default"/>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2"/>
  </w:num>
  <w:num w:numId="2" w16cid:durableId="969826206">
    <w:abstractNumId w:val="74"/>
  </w:num>
  <w:num w:numId="3" w16cid:durableId="1181630090">
    <w:abstractNumId w:val="78"/>
  </w:num>
  <w:num w:numId="4" w16cid:durableId="1676421754">
    <w:abstractNumId w:val="8"/>
  </w:num>
  <w:num w:numId="5" w16cid:durableId="1257665658">
    <w:abstractNumId w:val="21"/>
  </w:num>
  <w:num w:numId="6" w16cid:durableId="1326320413">
    <w:abstractNumId w:val="41"/>
  </w:num>
  <w:num w:numId="7" w16cid:durableId="1391689702">
    <w:abstractNumId w:val="80"/>
  </w:num>
  <w:num w:numId="8" w16cid:durableId="1176848288">
    <w:abstractNumId w:val="64"/>
  </w:num>
  <w:num w:numId="9" w16cid:durableId="511259285">
    <w:abstractNumId w:val="92"/>
  </w:num>
  <w:num w:numId="10" w16cid:durableId="2009210144">
    <w:abstractNumId w:val="66"/>
  </w:num>
  <w:num w:numId="11" w16cid:durableId="506331243">
    <w:abstractNumId w:val="57"/>
  </w:num>
  <w:num w:numId="12" w16cid:durableId="1662732328">
    <w:abstractNumId w:val="51"/>
  </w:num>
  <w:num w:numId="13" w16cid:durableId="36778585">
    <w:abstractNumId w:val="31"/>
  </w:num>
  <w:num w:numId="14" w16cid:durableId="241641072">
    <w:abstractNumId w:val="15"/>
  </w:num>
  <w:num w:numId="15" w16cid:durableId="1555389102">
    <w:abstractNumId w:val="49"/>
  </w:num>
  <w:num w:numId="16" w16cid:durableId="2132437271">
    <w:abstractNumId w:val="88"/>
  </w:num>
  <w:num w:numId="17" w16cid:durableId="951786731">
    <w:abstractNumId w:val="11"/>
  </w:num>
  <w:num w:numId="18" w16cid:durableId="726301418">
    <w:abstractNumId w:val="70"/>
    <w:lvlOverride w:ilvl="0">
      <w:startOverride w:val="1"/>
    </w:lvlOverride>
  </w:num>
  <w:num w:numId="19" w16cid:durableId="441188765">
    <w:abstractNumId w:val="50"/>
    <w:lvlOverride w:ilvl="0">
      <w:startOverride w:val="1"/>
    </w:lvlOverride>
  </w:num>
  <w:num w:numId="20" w16cid:durableId="33430839">
    <w:abstractNumId w:val="32"/>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10"/>
  </w:num>
  <w:num w:numId="27" w16cid:durableId="1642692366">
    <w:abstractNumId w:val="83"/>
  </w:num>
  <w:num w:numId="28"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9"/>
  </w:num>
  <w:num w:numId="30" w16cid:durableId="824123978">
    <w:abstractNumId w:val="85"/>
  </w:num>
  <w:num w:numId="31" w16cid:durableId="629870374">
    <w:abstractNumId w:val="30"/>
  </w:num>
  <w:num w:numId="32" w16cid:durableId="1686593615">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91"/>
  </w:num>
  <w:num w:numId="34" w16cid:durableId="1404840387">
    <w:abstractNumId w:val="18"/>
  </w:num>
  <w:num w:numId="35" w16cid:durableId="549852072">
    <w:abstractNumId w:val="43"/>
  </w:num>
  <w:num w:numId="36" w16cid:durableId="2002661070">
    <w:abstractNumId w:val="53"/>
  </w:num>
  <w:num w:numId="37" w16cid:durableId="1462921629">
    <w:abstractNumId w:val="62"/>
  </w:num>
  <w:num w:numId="38" w16cid:durableId="1788356790">
    <w:abstractNumId w:val="36"/>
  </w:num>
  <w:num w:numId="39" w16cid:durableId="2077240979">
    <w:abstractNumId w:val="47"/>
  </w:num>
  <w:num w:numId="40" w16cid:durableId="2046709983">
    <w:abstractNumId w:val="59"/>
  </w:num>
  <w:num w:numId="41" w16cid:durableId="1356542773">
    <w:abstractNumId w:val="93"/>
  </w:num>
  <w:num w:numId="42" w16cid:durableId="1096708563">
    <w:abstractNumId w:val="58"/>
  </w:num>
  <w:num w:numId="43" w16cid:durableId="212009364">
    <w:abstractNumId w:val="38"/>
  </w:num>
  <w:num w:numId="44" w16cid:durableId="827600280">
    <w:abstractNumId w:val="45"/>
  </w:num>
  <w:num w:numId="45" w16cid:durableId="1389378165">
    <w:abstractNumId w:val="17"/>
  </w:num>
  <w:num w:numId="46" w16cid:durableId="1376737496">
    <w:abstractNumId w:val="67"/>
  </w:num>
  <w:num w:numId="47" w16cid:durableId="737363641">
    <w:abstractNumId w:val="25"/>
  </w:num>
  <w:num w:numId="48" w16cid:durableId="2078435002">
    <w:abstractNumId w:val="28"/>
  </w:num>
  <w:num w:numId="49" w16cid:durableId="1135412420">
    <w:abstractNumId w:val="60"/>
  </w:num>
  <w:num w:numId="50" w16cid:durableId="63918808">
    <w:abstractNumId w:val="61"/>
  </w:num>
  <w:num w:numId="51" w16cid:durableId="697127111">
    <w:abstractNumId w:val="46"/>
  </w:num>
  <w:num w:numId="52"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2"/>
  </w:num>
  <w:num w:numId="54" w16cid:durableId="2122988932">
    <w:abstractNumId w:val="86"/>
  </w:num>
  <w:num w:numId="55" w16cid:durableId="916599138">
    <w:abstractNumId w:val="9"/>
  </w:num>
  <w:num w:numId="56" w16cid:durableId="67963284">
    <w:abstractNumId w:val="77"/>
  </w:num>
  <w:num w:numId="57" w16cid:durableId="567768714">
    <w:abstractNumId w:val="20"/>
  </w:num>
  <w:num w:numId="58" w16cid:durableId="1668096524">
    <w:abstractNumId w:val="68"/>
  </w:num>
  <w:num w:numId="59" w16cid:durableId="1458180353">
    <w:abstractNumId w:val="22"/>
  </w:num>
  <w:num w:numId="60" w16cid:durableId="1683238700">
    <w:abstractNumId w:val="44"/>
  </w:num>
  <w:num w:numId="61" w16cid:durableId="1921677792">
    <w:abstractNumId w:val="73"/>
  </w:num>
  <w:num w:numId="62" w16cid:durableId="383988899">
    <w:abstractNumId w:val="34"/>
  </w:num>
  <w:num w:numId="63" w16cid:durableId="559288032">
    <w:abstractNumId w:val="65"/>
  </w:num>
  <w:num w:numId="64" w16cid:durableId="1060327038">
    <w:abstractNumId w:val="23"/>
  </w:num>
  <w:num w:numId="65" w16cid:durableId="544409973">
    <w:abstractNumId w:val="16"/>
  </w:num>
  <w:num w:numId="66" w16cid:durableId="420638827">
    <w:abstractNumId w:val="71"/>
  </w:num>
  <w:num w:numId="67" w16cid:durableId="1659069352">
    <w:abstractNumId w:val="90"/>
  </w:num>
  <w:num w:numId="68" w16cid:durableId="197936686">
    <w:abstractNumId w:val="27"/>
  </w:num>
  <w:num w:numId="69" w16cid:durableId="822620318">
    <w:abstractNumId w:val="79"/>
  </w:num>
  <w:num w:numId="70" w16cid:durableId="1901672220">
    <w:abstractNumId w:val="13"/>
  </w:num>
  <w:num w:numId="71" w16cid:durableId="151798491">
    <w:abstractNumId w:val="29"/>
  </w:num>
  <w:num w:numId="72" w16cid:durableId="719088213">
    <w:abstractNumId w:val="12"/>
  </w:num>
  <w:num w:numId="73" w16cid:durableId="1619794692">
    <w:abstractNumId w:val="7"/>
  </w:num>
  <w:num w:numId="74" w16cid:durableId="1967155083">
    <w:abstractNumId w:val="76"/>
  </w:num>
  <w:num w:numId="75" w16cid:durableId="657075924">
    <w:abstractNumId w:val="87"/>
  </w:num>
  <w:num w:numId="76" w16cid:durableId="388575462">
    <w:abstractNumId w:val="24"/>
  </w:num>
  <w:num w:numId="77" w16cid:durableId="2051490167">
    <w:abstractNumId w:val="95"/>
  </w:num>
  <w:num w:numId="78" w16cid:durableId="110976539">
    <w:abstractNumId w:val="84"/>
  </w:num>
  <w:num w:numId="79" w16cid:durableId="873924498">
    <w:abstractNumId w:val="37"/>
  </w:num>
  <w:num w:numId="80" w16cid:durableId="1322154835">
    <w:abstractNumId w:val="94"/>
  </w:num>
  <w:num w:numId="81" w16cid:durableId="1799446322">
    <w:abstractNumId w:val="81"/>
  </w:num>
  <w:num w:numId="82" w16cid:durableId="32191882">
    <w:abstractNumId w:val="42"/>
  </w:num>
  <w:num w:numId="83" w16cid:durableId="1157309800">
    <w:abstractNumId w:val="33"/>
  </w:num>
  <w:num w:numId="84" w16cid:durableId="1435858996">
    <w:abstractNumId w:val="35"/>
  </w:num>
  <w:num w:numId="85" w16cid:durableId="1893887431">
    <w:abstractNumId w:val="54"/>
  </w:num>
  <w:num w:numId="86" w16cid:durableId="510218750">
    <w:abstractNumId w:val="26"/>
  </w:num>
  <w:num w:numId="87" w16cid:durableId="17586968">
    <w:abstractNumId w:val="55"/>
  </w:num>
  <w:num w:numId="88" w16cid:durableId="1607539413">
    <w:abstractNumId w:val="75"/>
  </w:num>
  <w:num w:numId="89" w16cid:durableId="719865205">
    <w:abstractNumId w:val="63"/>
  </w:num>
  <w:num w:numId="90" w16cid:durableId="1680693895">
    <w:abstractNumId w:val="14"/>
  </w:num>
  <w:num w:numId="91" w16cid:durableId="7009338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49159199">
    <w:abstractNumId w:val="52"/>
  </w:num>
  <w:num w:numId="93" w16cid:durableId="1951744203">
    <w:abstractNumId w:val="89"/>
  </w:num>
  <w:num w:numId="94" w16cid:durableId="86081435">
    <w:abstractNumId w:val="4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268"/>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1668"/>
    <w:rsid w:val="000477C2"/>
    <w:rsid w:val="00047B00"/>
    <w:rsid w:val="00047DA4"/>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93D"/>
    <w:rsid w:val="000A6014"/>
    <w:rsid w:val="000A633D"/>
    <w:rsid w:val="000A645B"/>
    <w:rsid w:val="000A75DF"/>
    <w:rsid w:val="000A77EF"/>
    <w:rsid w:val="000B0953"/>
    <w:rsid w:val="000B0AF5"/>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9FA"/>
    <w:rsid w:val="000F6BA4"/>
    <w:rsid w:val="000F6F0B"/>
    <w:rsid w:val="000F76C1"/>
    <w:rsid w:val="000F7B2E"/>
    <w:rsid w:val="0010071A"/>
    <w:rsid w:val="0010086C"/>
    <w:rsid w:val="0010687C"/>
    <w:rsid w:val="00107F43"/>
    <w:rsid w:val="001103D4"/>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049"/>
    <w:rsid w:val="0015293A"/>
    <w:rsid w:val="00153FBC"/>
    <w:rsid w:val="00156688"/>
    <w:rsid w:val="00157EC1"/>
    <w:rsid w:val="00160015"/>
    <w:rsid w:val="0016035A"/>
    <w:rsid w:val="001622EB"/>
    <w:rsid w:val="001633B8"/>
    <w:rsid w:val="00163FCB"/>
    <w:rsid w:val="001668A5"/>
    <w:rsid w:val="00166BF5"/>
    <w:rsid w:val="00167593"/>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13A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0D"/>
    <w:rsid w:val="001E0CBE"/>
    <w:rsid w:val="001E0E85"/>
    <w:rsid w:val="001E2699"/>
    <w:rsid w:val="001E26A3"/>
    <w:rsid w:val="001E2C5A"/>
    <w:rsid w:val="001E4021"/>
    <w:rsid w:val="001E4061"/>
    <w:rsid w:val="001F086E"/>
    <w:rsid w:val="001F1BD5"/>
    <w:rsid w:val="001F1D80"/>
    <w:rsid w:val="001F3081"/>
    <w:rsid w:val="001F655F"/>
    <w:rsid w:val="001F671D"/>
    <w:rsid w:val="00203F35"/>
    <w:rsid w:val="0020550F"/>
    <w:rsid w:val="00205A80"/>
    <w:rsid w:val="00206CC7"/>
    <w:rsid w:val="00207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1892"/>
    <w:rsid w:val="002629A9"/>
    <w:rsid w:val="002635BF"/>
    <w:rsid w:val="00264D3D"/>
    <w:rsid w:val="002652AD"/>
    <w:rsid w:val="00265657"/>
    <w:rsid w:val="00266169"/>
    <w:rsid w:val="002665C6"/>
    <w:rsid w:val="002672D7"/>
    <w:rsid w:val="00273AC6"/>
    <w:rsid w:val="002768F5"/>
    <w:rsid w:val="00280D52"/>
    <w:rsid w:val="00284599"/>
    <w:rsid w:val="00286EED"/>
    <w:rsid w:val="00287D2F"/>
    <w:rsid w:val="00295BF5"/>
    <w:rsid w:val="00295CF9"/>
    <w:rsid w:val="00295E0C"/>
    <w:rsid w:val="002A0577"/>
    <w:rsid w:val="002A0880"/>
    <w:rsid w:val="002A2B83"/>
    <w:rsid w:val="002A4CEC"/>
    <w:rsid w:val="002A6217"/>
    <w:rsid w:val="002A7626"/>
    <w:rsid w:val="002B091B"/>
    <w:rsid w:val="002B2131"/>
    <w:rsid w:val="002B47FB"/>
    <w:rsid w:val="002B60C8"/>
    <w:rsid w:val="002C1E1A"/>
    <w:rsid w:val="002C2C0B"/>
    <w:rsid w:val="002C3537"/>
    <w:rsid w:val="002D0634"/>
    <w:rsid w:val="002D10D7"/>
    <w:rsid w:val="002D11ED"/>
    <w:rsid w:val="002D2414"/>
    <w:rsid w:val="002E09A8"/>
    <w:rsid w:val="002E0AA3"/>
    <w:rsid w:val="002E181C"/>
    <w:rsid w:val="002E209E"/>
    <w:rsid w:val="002E2C02"/>
    <w:rsid w:val="002E2FBB"/>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6F76"/>
    <w:rsid w:val="00307C5E"/>
    <w:rsid w:val="00310CD3"/>
    <w:rsid w:val="003141D9"/>
    <w:rsid w:val="0031491B"/>
    <w:rsid w:val="00315C5A"/>
    <w:rsid w:val="00315D3A"/>
    <w:rsid w:val="00316136"/>
    <w:rsid w:val="00316874"/>
    <w:rsid w:val="003178E0"/>
    <w:rsid w:val="00321AB7"/>
    <w:rsid w:val="003220E3"/>
    <w:rsid w:val="00322B0F"/>
    <w:rsid w:val="00327F5E"/>
    <w:rsid w:val="00330420"/>
    <w:rsid w:val="00332BC8"/>
    <w:rsid w:val="00332C38"/>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77103"/>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31F6"/>
    <w:rsid w:val="003C51D0"/>
    <w:rsid w:val="003C7137"/>
    <w:rsid w:val="003D04FA"/>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3417"/>
    <w:rsid w:val="00404127"/>
    <w:rsid w:val="00406B75"/>
    <w:rsid w:val="004103E1"/>
    <w:rsid w:val="0041069B"/>
    <w:rsid w:val="00412098"/>
    <w:rsid w:val="00412333"/>
    <w:rsid w:val="00413496"/>
    <w:rsid w:val="00414954"/>
    <w:rsid w:val="00415395"/>
    <w:rsid w:val="004167D8"/>
    <w:rsid w:val="00417D76"/>
    <w:rsid w:val="0042265E"/>
    <w:rsid w:val="00423354"/>
    <w:rsid w:val="004234BD"/>
    <w:rsid w:val="004254D7"/>
    <w:rsid w:val="00425664"/>
    <w:rsid w:val="0042695A"/>
    <w:rsid w:val="00427BC2"/>
    <w:rsid w:val="004317D6"/>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6C53"/>
    <w:rsid w:val="004A0045"/>
    <w:rsid w:val="004A04E7"/>
    <w:rsid w:val="004A0F80"/>
    <w:rsid w:val="004A2711"/>
    <w:rsid w:val="004A3719"/>
    <w:rsid w:val="004A6472"/>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1F65"/>
    <w:rsid w:val="005526CB"/>
    <w:rsid w:val="00554352"/>
    <w:rsid w:val="00555424"/>
    <w:rsid w:val="0055652B"/>
    <w:rsid w:val="005574B0"/>
    <w:rsid w:val="0056144A"/>
    <w:rsid w:val="00561578"/>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C4B6E"/>
    <w:rsid w:val="005D04F8"/>
    <w:rsid w:val="005D0584"/>
    <w:rsid w:val="005D153F"/>
    <w:rsid w:val="005D29EC"/>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2FAA"/>
    <w:rsid w:val="00604A6E"/>
    <w:rsid w:val="00606655"/>
    <w:rsid w:val="006078C0"/>
    <w:rsid w:val="00607A88"/>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6797E"/>
    <w:rsid w:val="00673AB2"/>
    <w:rsid w:val="00675C95"/>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A6D"/>
    <w:rsid w:val="006E1ECE"/>
    <w:rsid w:val="006E58BE"/>
    <w:rsid w:val="006E5FB0"/>
    <w:rsid w:val="006E60E3"/>
    <w:rsid w:val="006F0461"/>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37"/>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5070"/>
    <w:rsid w:val="007A6F29"/>
    <w:rsid w:val="007A7FA1"/>
    <w:rsid w:val="007B04FB"/>
    <w:rsid w:val="007B1665"/>
    <w:rsid w:val="007B2BA3"/>
    <w:rsid w:val="007C274C"/>
    <w:rsid w:val="007C3582"/>
    <w:rsid w:val="007C494C"/>
    <w:rsid w:val="007C4BF3"/>
    <w:rsid w:val="007C6B00"/>
    <w:rsid w:val="007D00E4"/>
    <w:rsid w:val="007D01B3"/>
    <w:rsid w:val="007D0277"/>
    <w:rsid w:val="007D04B4"/>
    <w:rsid w:val="007D37FE"/>
    <w:rsid w:val="007D3E46"/>
    <w:rsid w:val="007D44E3"/>
    <w:rsid w:val="007D6184"/>
    <w:rsid w:val="007D6C99"/>
    <w:rsid w:val="007E023F"/>
    <w:rsid w:val="007E2915"/>
    <w:rsid w:val="007E3895"/>
    <w:rsid w:val="007E4297"/>
    <w:rsid w:val="007E4964"/>
    <w:rsid w:val="007E50A2"/>
    <w:rsid w:val="007E5F0F"/>
    <w:rsid w:val="007E611E"/>
    <w:rsid w:val="007F063C"/>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7B2"/>
    <w:rsid w:val="00806510"/>
    <w:rsid w:val="0080711C"/>
    <w:rsid w:val="0081096A"/>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5730D"/>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1E6"/>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19F3"/>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5A85"/>
    <w:rsid w:val="00900FC3"/>
    <w:rsid w:val="0090266E"/>
    <w:rsid w:val="00903A14"/>
    <w:rsid w:val="0090635B"/>
    <w:rsid w:val="00907954"/>
    <w:rsid w:val="0091089B"/>
    <w:rsid w:val="00911FCE"/>
    <w:rsid w:val="009164B4"/>
    <w:rsid w:val="00920360"/>
    <w:rsid w:val="00920DF2"/>
    <w:rsid w:val="00923042"/>
    <w:rsid w:val="00924727"/>
    <w:rsid w:val="0093126F"/>
    <w:rsid w:val="0093323C"/>
    <w:rsid w:val="0093327C"/>
    <w:rsid w:val="00933285"/>
    <w:rsid w:val="009332E1"/>
    <w:rsid w:val="00933498"/>
    <w:rsid w:val="00933C9F"/>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15B9"/>
    <w:rsid w:val="00962BC4"/>
    <w:rsid w:val="00965D01"/>
    <w:rsid w:val="009738B8"/>
    <w:rsid w:val="009767D7"/>
    <w:rsid w:val="0097752A"/>
    <w:rsid w:val="00977C90"/>
    <w:rsid w:val="009817B0"/>
    <w:rsid w:val="0098344A"/>
    <w:rsid w:val="00984E3C"/>
    <w:rsid w:val="00986F42"/>
    <w:rsid w:val="009906AD"/>
    <w:rsid w:val="009925B9"/>
    <w:rsid w:val="00994AB9"/>
    <w:rsid w:val="00995DA2"/>
    <w:rsid w:val="0099627D"/>
    <w:rsid w:val="009A3EF5"/>
    <w:rsid w:val="009A5DE7"/>
    <w:rsid w:val="009A65C5"/>
    <w:rsid w:val="009A68AF"/>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2746D"/>
    <w:rsid w:val="00A31915"/>
    <w:rsid w:val="00A32244"/>
    <w:rsid w:val="00A37963"/>
    <w:rsid w:val="00A37A89"/>
    <w:rsid w:val="00A42BF6"/>
    <w:rsid w:val="00A4514D"/>
    <w:rsid w:val="00A47A35"/>
    <w:rsid w:val="00A47AE9"/>
    <w:rsid w:val="00A51124"/>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8FF"/>
    <w:rsid w:val="00A84FDA"/>
    <w:rsid w:val="00A862AB"/>
    <w:rsid w:val="00A86B3D"/>
    <w:rsid w:val="00A86DF0"/>
    <w:rsid w:val="00A87336"/>
    <w:rsid w:val="00A8780E"/>
    <w:rsid w:val="00A90462"/>
    <w:rsid w:val="00A90752"/>
    <w:rsid w:val="00A945BA"/>
    <w:rsid w:val="00A9465F"/>
    <w:rsid w:val="00A94E5A"/>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1F1"/>
    <w:rsid w:val="00AF2C15"/>
    <w:rsid w:val="00AF3ABE"/>
    <w:rsid w:val="00AF40C1"/>
    <w:rsid w:val="00AF6682"/>
    <w:rsid w:val="00B00968"/>
    <w:rsid w:val="00B0200D"/>
    <w:rsid w:val="00B03AE4"/>
    <w:rsid w:val="00B066C0"/>
    <w:rsid w:val="00B0717B"/>
    <w:rsid w:val="00B07C41"/>
    <w:rsid w:val="00B1073F"/>
    <w:rsid w:val="00B10ADF"/>
    <w:rsid w:val="00B14DFE"/>
    <w:rsid w:val="00B15C10"/>
    <w:rsid w:val="00B15CB3"/>
    <w:rsid w:val="00B16915"/>
    <w:rsid w:val="00B17C0B"/>
    <w:rsid w:val="00B20C8E"/>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43BC"/>
    <w:rsid w:val="00B9687C"/>
    <w:rsid w:val="00BA0607"/>
    <w:rsid w:val="00BA0954"/>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1A8D"/>
    <w:rsid w:val="00BF3103"/>
    <w:rsid w:val="00BF3F8E"/>
    <w:rsid w:val="00C0008D"/>
    <w:rsid w:val="00C015B8"/>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39C1"/>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238C"/>
    <w:rsid w:val="00C76104"/>
    <w:rsid w:val="00C7690B"/>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61A"/>
    <w:rsid w:val="00D167C7"/>
    <w:rsid w:val="00D20418"/>
    <w:rsid w:val="00D217DE"/>
    <w:rsid w:val="00D2241D"/>
    <w:rsid w:val="00D24214"/>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BC1"/>
    <w:rsid w:val="00DD199C"/>
    <w:rsid w:val="00DD4075"/>
    <w:rsid w:val="00DD4E37"/>
    <w:rsid w:val="00DD5F69"/>
    <w:rsid w:val="00DE0F1E"/>
    <w:rsid w:val="00DE260C"/>
    <w:rsid w:val="00DE3255"/>
    <w:rsid w:val="00DE39AC"/>
    <w:rsid w:val="00DE3CDD"/>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15E76"/>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B0F"/>
    <w:rsid w:val="00E75E6A"/>
    <w:rsid w:val="00E76B2B"/>
    <w:rsid w:val="00E77943"/>
    <w:rsid w:val="00E82DBD"/>
    <w:rsid w:val="00E87A60"/>
    <w:rsid w:val="00E90E7B"/>
    <w:rsid w:val="00E91E52"/>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899"/>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4D34"/>
    <w:rsid w:val="00F54E2F"/>
    <w:rsid w:val="00F55F75"/>
    <w:rsid w:val="00F56D36"/>
    <w:rsid w:val="00F57905"/>
    <w:rsid w:val="00F60859"/>
    <w:rsid w:val="00F60FAF"/>
    <w:rsid w:val="00F61CB5"/>
    <w:rsid w:val="00F625E4"/>
    <w:rsid w:val="00F62891"/>
    <w:rsid w:val="00F6519B"/>
    <w:rsid w:val="00F67121"/>
    <w:rsid w:val="00F76747"/>
    <w:rsid w:val="00F76785"/>
    <w:rsid w:val="00F77191"/>
    <w:rsid w:val="00F7726E"/>
    <w:rsid w:val="00F77D72"/>
    <w:rsid w:val="00F80141"/>
    <w:rsid w:val="00F8130D"/>
    <w:rsid w:val="00F826C6"/>
    <w:rsid w:val="00F8774D"/>
    <w:rsid w:val="00F91368"/>
    <w:rsid w:val="00F9392B"/>
    <w:rsid w:val="00F93F35"/>
    <w:rsid w:val="00F9439C"/>
    <w:rsid w:val="00F94771"/>
    <w:rsid w:val="00F94856"/>
    <w:rsid w:val="00F952C3"/>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128D"/>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95DE9"/>
    <w:rsid w:val="000F69FA"/>
    <w:rsid w:val="00175242"/>
    <w:rsid w:val="001C5B9F"/>
    <w:rsid w:val="001D31EA"/>
    <w:rsid w:val="00212437"/>
    <w:rsid w:val="00245F4B"/>
    <w:rsid w:val="00251CBD"/>
    <w:rsid w:val="00295D3B"/>
    <w:rsid w:val="002C137F"/>
    <w:rsid w:val="002D4C51"/>
    <w:rsid w:val="002D5629"/>
    <w:rsid w:val="003721C6"/>
    <w:rsid w:val="003A6CBD"/>
    <w:rsid w:val="003F18D6"/>
    <w:rsid w:val="003F687C"/>
    <w:rsid w:val="0044726F"/>
    <w:rsid w:val="004746A9"/>
    <w:rsid w:val="004A0045"/>
    <w:rsid w:val="00505CA5"/>
    <w:rsid w:val="00507000"/>
    <w:rsid w:val="005E4F1E"/>
    <w:rsid w:val="00607A88"/>
    <w:rsid w:val="00611F3C"/>
    <w:rsid w:val="006901E1"/>
    <w:rsid w:val="006E5949"/>
    <w:rsid w:val="00775E37"/>
    <w:rsid w:val="007F3CE7"/>
    <w:rsid w:val="00822FC6"/>
    <w:rsid w:val="008478CC"/>
    <w:rsid w:val="0085730D"/>
    <w:rsid w:val="0086716C"/>
    <w:rsid w:val="008E19F3"/>
    <w:rsid w:val="008E62F7"/>
    <w:rsid w:val="008E755D"/>
    <w:rsid w:val="0098344A"/>
    <w:rsid w:val="009F3155"/>
    <w:rsid w:val="00A25782"/>
    <w:rsid w:val="00A86DF0"/>
    <w:rsid w:val="00AD0E7C"/>
    <w:rsid w:val="00B16FBF"/>
    <w:rsid w:val="00BD0F0E"/>
    <w:rsid w:val="00BF1A8D"/>
    <w:rsid w:val="00C7238C"/>
    <w:rsid w:val="00CB5F42"/>
    <w:rsid w:val="00D15585"/>
    <w:rsid w:val="00D8781F"/>
    <w:rsid w:val="00DC12ED"/>
    <w:rsid w:val="00DD5C3D"/>
    <w:rsid w:val="00DE3CDD"/>
    <w:rsid w:val="00E91E52"/>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78</Pages>
  <Words>25682</Words>
  <Characters>154092</Characters>
  <Application>Microsoft Office Word</Application>
  <DocSecurity>0</DocSecurity>
  <Lines>1284</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30</cp:revision>
  <cp:lastPrinted>2025-10-23T09:05:00Z</cp:lastPrinted>
  <dcterms:created xsi:type="dcterms:W3CDTF">2025-09-29T08:26:00Z</dcterms:created>
  <dcterms:modified xsi:type="dcterms:W3CDTF">2025-10-30T07:00:00Z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